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85" w:rsidRDefault="000D3585" w:rsidP="00392C04">
      <w:pPr>
        <w:spacing w:after="225" w:line="360" w:lineRule="auto"/>
        <w:ind w:left="4395"/>
        <w:jc w:val="both"/>
        <w:rPr>
          <w:rFonts w:ascii="Arial" w:eastAsia="Times New Roman" w:hAnsi="Arial" w:cs="Arial"/>
          <w:color w:val="333333"/>
          <w:lang w:eastAsia="pt-BR"/>
        </w:rPr>
      </w:pPr>
    </w:p>
    <w:p w:rsidR="000D3585" w:rsidRPr="00291AE0" w:rsidRDefault="00770BC0" w:rsidP="000D3585">
      <w:pPr>
        <w:spacing w:after="225" w:line="36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NOTA EXPLICATIVA</w:t>
      </w:r>
    </w:p>
    <w:p w:rsidR="000D3585" w:rsidRDefault="000D3585" w:rsidP="000D3585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427577" w:rsidRDefault="00291AE0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427577">
        <w:rPr>
          <w:rStyle w:val="Forte"/>
          <w:rFonts w:ascii="Arial" w:hAnsi="Arial" w:cs="Arial"/>
          <w:color w:val="071437"/>
        </w:rPr>
        <w:t>DIVULGA LISTA DAS INFORMAÇÕES QUE TENHAM SIDO DESCLASSIFICADAS NOS ÚLTIMOS 12 (DOZE) MESES?</w:t>
      </w:r>
    </w:p>
    <w:p w:rsidR="00427577" w:rsidRDefault="00427577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071437"/>
        </w:rPr>
        <w:t xml:space="preserve">Em atenção aos princípios da publicidade e eficiência, previstos no caput do artigo 37 da     Constituição Federal, bem como em observância a Lei Federal n°12.527/2011 em obediência ao Art. </w:t>
      </w:r>
      <w:proofErr w:type="gramStart"/>
      <w:r>
        <w:rPr>
          <w:rFonts w:ascii="Arial" w:hAnsi="Arial" w:cs="Arial"/>
          <w:color w:val="071437"/>
        </w:rPr>
        <w:t>30,</w:t>
      </w:r>
      <w:proofErr w:type="gramEnd"/>
      <w:r>
        <w:rPr>
          <w:rFonts w:ascii="Arial" w:hAnsi="Arial" w:cs="Arial"/>
          <w:color w:val="071437"/>
        </w:rPr>
        <w:t xml:space="preserve">I,bem como em atendimento as orientações contidas na Cartilha do Programa Nacional de Transparência Pública-PNTP, estritamente no que diz respeito ao item 12.9 da matriz com os critérios de avaliação, informamos que o Município de Rosário do Catete/SE não desclassificou informações em grau de sigilo nos últimos </w:t>
      </w:r>
      <w:r w:rsidR="00242391">
        <w:rPr>
          <w:rFonts w:ascii="Arial" w:hAnsi="Arial" w:cs="Arial"/>
          <w:color w:val="071437"/>
        </w:rPr>
        <w:t>07</w:t>
      </w:r>
      <w:r>
        <w:rPr>
          <w:rFonts w:ascii="Arial" w:hAnsi="Arial" w:cs="Arial"/>
          <w:color w:val="071437"/>
        </w:rPr>
        <w:t xml:space="preserve"> meses do </w:t>
      </w:r>
      <w:r w:rsidR="00750EEA">
        <w:rPr>
          <w:rFonts w:ascii="Arial" w:hAnsi="Arial" w:cs="Arial"/>
          <w:b/>
          <w:bCs/>
          <w:color w:val="071437"/>
        </w:rPr>
        <w:t>ano 2025.</w:t>
      </w:r>
      <w:bookmarkStart w:id="0" w:name="_GoBack"/>
      <w:bookmarkEnd w:id="0"/>
      <w:r w:rsidR="00A10913">
        <w:rPr>
          <w:rFonts w:ascii="Arial" w:hAnsi="Arial" w:cs="Arial"/>
          <w:color w:val="071437"/>
        </w:rPr>
        <w:t>.</w:t>
      </w:r>
      <w:r>
        <w:rPr>
          <w:rFonts w:ascii="Arial" w:hAnsi="Arial" w:cs="Arial"/>
          <w:color w:val="071437"/>
        </w:rPr>
        <w:t xml:space="preserve"> </w:t>
      </w:r>
    </w:p>
    <w:p w:rsidR="00616ED1" w:rsidRPr="00616ED1" w:rsidRDefault="00616ED1" w:rsidP="00616ED1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273193" w:rsidRDefault="00770BC0" w:rsidP="00273193">
      <w:pPr>
        <w:spacing w:after="225" w:line="360" w:lineRule="auto"/>
        <w:jc w:val="both"/>
        <w:rPr>
          <w:rFonts w:ascii="Arial" w:hAnsi="Arial" w:cs="Arial"/>
          <w:sz w:val="24"/>
          <w:szCs w:val="24"/>
        </w:rPr>
      </w:pPr>
      <w:r w:rsidRPr="00770BC0">
        <w:rPr>
          <w:rFonts w:ascii="Arial" w:hAnsi="Arial" w:cs="Arial"/>
          <w:sz w:val="24"/>
          <w:szCs w:val="24"/>
        </w:rPr>
        <w:t xml:space="preserve">, </w:t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</w:p>
    <w:p w:rsidR="00A70CAC" w:rsidRDefault="004F1FD2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A70CA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113F4C" w:rsidP="00113F4C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622210">
        <w:rPr>
          <w:noProof/>
          <w:sz w:val="24"/>
          <w:szCs w:val="24"/>
          <w:lang w:eastAsia="pt-BR"/>
        </w:rPr>
        <w:drawing>
          <wp:inline distT="0" distB="0" distL="0" distR="0" wp14:anchorId="7451B3A0" wp14:editId="7D64FD47">
            <wp:extent cx="1028700" cy="5238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CARMEN DENISE DOS SANTOS</w:t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Controladoria Geral do Município</w:t>
      </w:r>
    </w:p>
    <w:sectPr w:rsidR="00A70CAC" w:rsidRPr="00A70CAC" w:rsidSect="006B083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19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BD4" w:rsidRDefault="00744BD4" w:rsidP="003D7469">
      <w:pPr>
        <w:spacing w:after="0" w:line="240" w:lineRule="auto"/>
      </w:pPr>
      <w:r>
        <w:separator/>
      </w:r>
    </w:p>
  </w:endnote>
  <w:endnote w:type="continuationSeparator" w:id="0">
    <w:p w:rsidR="00744BD4" w:rsidRDefault="00744BD4" w:rsidP="003D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831" w:rsidRDefault="006B0831" w:rsidP="006B0831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4D27A4" w:rsidRPr="006B0831" w:rsidRDefault="004D27A4" w:rsidP="004D27A4">
    <w:pPr>
      <w:pStyle w:val="Rodap"/>
      <w:tabs>
        <w:tab w:val="clear" w:pos="8504"/>
        <w:tab w:val="right" w:pos="8647"/>
      </w:tabs>
      <w:ind w:left="-142" w:right="-143"/>
      <w:jc w:val="center"/>
      <w:rPr>
        <w:rFonts w:ascii="Times New Roman" w:hAnsi="Times New Roman" w:cs="Times New Roman"/>
        <w:b/>
        <w:sz w:val="24"/>
      </w:rPr>
    </w:pPr>
    <w:r w:rsidRPr="006B0831">
      <w:rPr>
        <w:rFonts w:ascii="Times New Roman" w:hAnsi="Times New Roman" w:cs="Times New Roman"/>
        <w:b/>
        <w:sz w:val="24"/>
      </w:rPr>
      <w:t xml:space="preserve">Praça Clodoaldo Passos, 38 – Centro - CEP: 49.760-000 / </w:t>
    </w:r>
    <w:r>
      <w:rPr>
        <w:rFonts w:ascii="Times New Roman" w:hAnsi="Times New Roman" w:cs="Times New Roman"/>
        <w:b/>
        <w:sz w:val="24"/>
      </w:rPr>
      <w:t xml:space="preserve">CNPJ: 13.109.756/0001-15 </w:t>
    </w:r>
    <w:r w:rsidRPr="006B0831">
      <w:rPr>
        <w:rFonts w:ascii="Times New Roman" w:hAnsi="Times New Roman" w:cs="Times New Roman"/>
        <w:b/>
        <w:sz w:val="24"/>
      </w:rPr>
      <w:t xml:space="preserve">Horário de Funcionamento: </w:t>
    </w:r>
    <w:proofErr w:type="spellStart"/>
    <w:r w:rsidRPr="006B0831">
      <w:rPr>
        <w:rFonts w:ascii="Times New Roman" w:hAnsi="Times New Roman" w:cs="Times New Roman"/>
        <w:b/>
        <w:sz w:val="24"/>
      </w:rPr>
      <w:t>Seg</w:t>
    </w:r>
    <w:proofErr w:type="spellEnd"/>
    <w:r w:rsidRPr="006B0831">
      <w:rPr>
        <w:rFonts w:ascii="Times New Roman" w:hAnsi="Times New Roman" w:cs="Times New Roman"/>
        <w:b/>
        <w:sz w:val="24"/>
      </w:rPr>
      <w:t xml:space="preserve"> à </w:t>
    </w:r>
    <w:r>
      <w:rPr>
        <w:rFonts w:ascii="Times New Roman" w:hAnsi="Times New Roman" w:cs="Times New Roman"/>
        <w:b/>
        <w:sz w:val="24"/>
      </w:rPr>
      <w:t>Sex - 07h às 13</w:t>
    </w:r>
    <w:r w:rsidRPr="006B0831">
      <w:rPr>
        <w:rFonts w:ascii="Times New Roman" w:hAnsi="Times New Roman" w:cs="Times New Roman"/>
        <w:b/>
        <w:sz w:val="24"/>
      </w:rPr>
      <w:t>h /</w:t>
    </w:r>
    <w:r>
      <w:rPr>
        <w:rFonts w:ascii="Times New Roman" w:hAnsi="Times New Roman" w:cs="Times New Roman"/>
        <w:b/>
        <w:sz w:val="24"/>
      </w:rPr>
      <w:t xml:space="preserve"> Contato: 079 3274-1672 / </w:t>
    </w:r>
    <w:r w:rsidRPr="006B0831">
      <w:rPr>
        <w:rFonts w:ascii="Times New Roman" w:hAnsi="Times New Roman" w:cs="Times New Roman"/>
        <w:b/>
        <w:sz w:val="24"/>
      </w:rPr>
      <w:t>1488</w:t>
    </w:r>
  </w:p>
  <w:p w:rsidR="003D7469" w:rsidRDefault="003D746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BD4" w:rsidRDefault="00744BD4" w:rsidP="003D7469">
      <w:pPr>
        <w:spacing w:after="0" w:line="240" w:lineRule="auto"/>
      </w:pPr>
      <w:r>
        <w:separator/>
      </w:r>
    </w:p>
  </w:footnote>
  <w:footnote w:type="continuationSeparator" w:id="0">
    <w:p w:rsidR="00744BD4" w:rsidRDefault="00744BD4" w:rsidP="003D7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744BD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8" o:sp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Pr="00746050" w:rsidRDefault="003D7469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noProof/>
        <w:sz w:val="28"/>
        <w:lang w:eastAsia="pt-BR"/>
      </w:rPr>
      <w:drawing>
        <wp:anchor distT="0" distB="0" distL="114300" distR="114300" simplePos="0" relativeHeight="251661312" behindDoc="0" locked="0" layoutInCell="1" allowOverlap="1" wp14:anchorId="78BA13E9" wp14:editId="159AD1C6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762000" cy="762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m título-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6050">
      <w:rPr>
        <w:rFonts w:ascii="Times New Roman" w:hAnsi="Times New Roman" w:cs="Times New Roman"/>
        <w:b/>
        <w:sz w:val="28"/>
      </w:rPr>
      <w:t>E</w:t>
    </w:r>
    <w:r w:rsidR="00603C36" w:rsidRPr="00746050">
      <w:rPr>
        <w:rFonts w:ascii="Times New Roman" w:hAnsi="Times New Roman" w:cs="Times New Roman"/>
        <w:b/>
        <w:sz w:val="28"/>
      </w:rPr>
      <w:t>STADO DE SERGIPE</w:t>
    </w:r>
  </w:p>
  <w:p w:rsidR="003D7469" w:rsidRDefault="00603C36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sz w:val="28"/>
      </w:rPr>
      <w:t>PREFEITURA MUNICIPAL DE ROSÁRIO DO CATETE</w:t>
    </w:r>
  </w:p>
  <w:p w:rsidR="00F57426" w:rsidRDefault="000D3585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CONTROLADORIA GERAL DO MUNICÍPIO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744BD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7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3669"/>
    <w:multiLevelType w:val="multilevel"/>
    <w:tmpl w:val="7DB2BA88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720"/>
        </w:tabs>
        <w:ind w:left="0" w:firstLine="0"/>
      </w:pPr>
      <w:rPr>
        <w:rFonts w:hint="default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0" w:firstLine="0"/>
      </w:pPr>
      <w:rPr>
        <w:rFonts w:hint="default"/>
        <w:caps w:val="0"/>
        <w:vanish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pStyle w:val="Clusula"/>
      <w:suff w:val="space"/>
      <w:lvlText w:val="Cláusula"/>
      <w:lvlJc w:val="left"/>
      <w:pPr>
        <w:ind w:left="0" w:firstLine="0"/>
      </w:pPr>
      <w:rPr>
        <w:rFonts w:hint="default"/>
        <w:b/>
        <w:i w:val="0"/>
        <w:caps/>
      </w:rPr>
    </w:lvl>
    <w:lvl w:ilvl="5">
      <w:start w:val="1"/>
      <w:numFmt w:val="none"/>
      <w:pStyle w:val="Pargrafonico"/>
      <w:suff w:val="space"/>
      <w:lvlText w:val="Parágrafo Único -"/>
      <w:lvlJc w:val="left"/>
      <w:pPr>
        <w:ind w:left="0" w:firstLine="0"/>
      </w:pPr>
      <w:rPr>
        <w:rFonts w:hint="default"/>
        <w:b w:val="0"/>
        <w:i/>
        <w:caps/>
      </w:rPr>
    </w:lvl>
    <w:lvl w:ilvl="6">
      <w:start w:val="1"/>
      <w:numFmt w:val="ordinalText"/>
      <w:lvlRestart w:val="5"/>
      <w:pStyle w:val="Pargrafo"/>
      <w:suff w:val="space"/>
      <w:lvlText w:val="Parágrafo %7 -"/>
      <w:lvlJc w:val="left"/>
      <w:pPr>
        <w:ind w:left="0" w:firstLine="0"/>
      </w:pPr>
      <w:rPr>
        <w:rFonts w:ascii="Arial" w:hAnsi="Arial" w:hint="default"/>
        <w:b w:val="0"/>
        <w:i/>
        <w:caps/>
        <w:sz w:val="24"/>
        <w:szCs w:val="24"/>
      </w:rPr>
    </w:lvl>
    <w:lvl w:ilvl="7">
      <w:start w:val="1"/>
      <w:numFmt w:val="upperRoman"/>
      <w:pStyle w:val="Incisonumerado"/>
      <w:lvlText w:val="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upperRoman"/>
      <w:pStyle w:val="alnea"/>
      <w:lvlText w:val="%9."/>
      <w:lvlJc w:val="left"/>
      <w:pPr>
        <w:tabs>
          <w:tab w:val="num" w:pos="1134"/>
        </w:tabs>
        <w:ind w:left="1134" w:hanging="567"/>
      </w:pPr>
      <w:rPr>
        <w:rFonts w:ascii="Arial" w:eastAsia="Times New Roman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9"/>
    <w:rsid w:val="00002BD1"/>
    <w:rsid w:val="000209A6"/>
    <w:rsid w:val="00042E37"/>
    <w:rsid w:val="00056214"/>
    <w:rsid w:val="00062069"/>
    <w:rsid w:val="00063444"/>
    <w:rsid w:val="000947B5"/>
    <w:rsid w:val="00094AC3"/>
    <w:rsid w:val="000A4AB0"/>
    <w:rsid w:val="000A56B9"/>
    <w:rsid w:val="000C75AE"/>
    <w:rsid w:val="000D3585"/>
    <w:rsid w:val="00113F4C"/>
    <w:rsid w:val="001306FB"/>
    <w:rsid w:val="00143776"/>
    <w:rsid w:val="00154494"/>
    <w:rsid w:val="00156A98"/>
    <w:rsid w:val="001A2257"/>
    <w:rsid w:val="001B4518"/>
    <w:rsid w:val="001B55F6"/>
    <w:rsid w:val="001D1130"/>
    <w:rsid w:val="001F5B30"/>
    <w:rsid w:val="0022570C"/>
    <w:rsid w:val="00242391"/>
    <w:rsid w:val="00257157"/>
    <w:rsid w:val="00273193"/>
    <w:rsid w:val="00273C47"/>
    <w:rsid w:val="00275997"/>
    <w:rsid w:val="00291AE0"/>
    <w:rsid w:val="002A3C4D"/>
    <w:rsid w:val="002A6533"/>
    <w:rsid w:val="002A7529"/>
    <w:rsid w:val="002B374E"/>
    <w:rsid w:val="002E3A21"/>
    <w:rsid w:val="002E5E1D"/>
    <w:rsid w:val="003223D4"/>
    <w:rsid w:val="00330E49"/>
    <w:rsid w:val="003362D5"/>
    <w:rsid w:val="0033632A"/>
    <w:rsid w:val="00360EA8"/>
    <w:rsid w:val="0036197A"/>
    <w:rsid w:val="00392C04"/>
    <w:rsid w:val="003C3728"/>
    <w:rsid w:val="003D1273"/>
    <w:rsid w:val="003D7469"/>
    <w:rsid w:val="00401781"/>
    <w:rsid w:val="004223CA"/>
    <w:rsid w:val="00427577"/>
    <w:rsid w:val="00455453"/>
    <w:rsid w:val="00460173"/>
    <w:rsid w:val="00464EF0"/>
    <w:rsid w:val="004775E5"/>
    <w:rsid w:val="00491F26"/>
    <w:rsid w:val="004D27A4"/>
    <w:rsid w:val="004D4C66"/>
    <w:rsid w:val="004E2D9E"/>
    <w:rsid w:val="004E6F07"/>
    <w:rsid w:val="004E74BD"/>
    <w:rsid w:val="004F0003"/>
    <w:rsid w:val="004F1FD2"/>
    <w:rsid w:val="00524B18"/>
    <w:rsid w:val="00525EB2"/>
    <w:rsid w:val="00526B81"/>
    <w:rsid w:val="0056021C"/>
    <w:rsid w:val="005923AA"/>
    <w:rsid w:val="005A16A8"/>
    <w:rsid w:val="005A4B48"/>
    <w:rsid w:val="005C4D2A"/>
    <w:rsid w:val="005E0FBE"/>
    <w:rsid w:val="005E2B32"/>
    <w:rsid w:val="005F0557"/>
    <w:rsid w:val="00603C36"/>
    <w:rsid w:val="00616ED1"/>
    <w:rsid w:val="006361F2"/>
    <w:rsid w:val="00647F63"/>
    <w:rsid w:val="00657C81"/>
    <w:rsid w:val="00667808"/>
    <w:rsid w:val="00680A37"/>
    <w:rsid w:val="006820C5"/>
    <w:rsid w:val="006B0831"/>
    <w:rsid w:val="006D16D3"/>
    <w:rsid w:val="00704AA0"/>
    <w:rsid w:val="00713052"/>
    <w:rsid w:val="007136A1"/>
    <w:rsid w:val="00722416"/>
    <w:rsid w:val="00744BD4"/>
    <w:rsid w:val="00746050"/>
    <w:rsid w:val="00750EEA"/>
    <w:rsid w:val="007522A9"/>
    <w:rsid w:val="007537A1"/>
    <w:rsid w:val="007558B7"/>
    <w:rsid w:val="007602F3"/>
    <w:rsid w:val="00770BC0"/>
    <w:rsid w:val="00783089"/>
    <w:rsid w:val="00786FD1"/>
    <w:rsid w:val="007A21D0"/>
    <w:rsid w:val="007C47E0"/>
    <w:rsid w:val="007E0BFD"/>
    <w:rsid w:val="00800033"/>
    <w:rsid w:val="00800105"/>
    <w:rsid w:val="008106E7"/>
    <w:rsid w:val="008127BF"/>
    <w:rsid w:val="00821B81"/>
    <w:rsid w:val="00826C1F"/>
    <w:rsid w:val="00827F4C"/>
    <w:rsid w:val="00844393"/>
    <w:rsid w:val="008443ED"/>
    <w:rsid w:val="0088045F"/>
    <w:rsid w:val="00892E06"/>
    <w:rsid w:val="008E0F9B"/>
    <w:rsid w:val="0090118D"/>
    <w:rsid w:val="00902B10"/>
    <w:rsid w:val="00912414"/>
    <w:rsid w:val="0091479D"/>
    <w:rsid w:val="0092551A"/>
    <w:rsid w:val="009608EE"/>
    <w:rsid w:val="00977DA1"/>
    <w:rsid w:val="0098455F"/>
    <w:rsid w:val="009B3217"/>
    <w:rsid w:val="009D0609"/>
    <w:rsid w:val="009D5445"/>
    <w:rsid w:val="009E24C1"/>
    <w:rsid w:val="00A04241"/>
    <w:rsid w:val="00A07ABD"/>
    <w:rsid w:val="00A1076F"/>
    <w:rsid w:val="00A10913"/>
    <w:rsid w:val="00A219B3"/>
    <w:rsid w:val="00A23EE3"/>
    <w:rsid w:val="00A44F7D"/>
    <w:rsid w:val="00A51016"/>
    <w:rsid w:val="00A519F7"/>
    <w:rsid w:val="00A577CA"/>
    <w:rsid w:val="00A65A1E"/>
    <w:rsid w:val="00A70CAC"/>
    <w:rsid w:val="00A7230F"/>
    <w:rsid w:val="00A81832"/>
    <w:rsid w:val="00A90C62"/>
    <w:rsid w:val="00AB53D2"/>
    <w:rsid w:val="00AB685A"/>
    <w:rsid w:val="00AC6969"/>
    <w:rsid w:val="00AD4347"/>
    <w:rsid w:val="00AD5BBF"/>
    <w:rsid w:val="00AF5121"/>
    <w:rsid w:val="00AF7F37"/>
    <w:rsid w:val="00B014FE"/>
    <w:rsid w:val="00B130D6"/>
    <w:rsid w:val="00B14B57"/>
    <w:rsid w:val="00B30FC8"/>
    <w:rsid w:val="00B45D9C"/>
    <w:rsid w:val="00B526FE"/>
    <w:rsid w:val="00B544A2"/>
    <w:rsid w:val="00B722E8"/>
    <w:rsid w:val="00B76839"/>
    <w:rsid w:val="00B86EF8"/>
    <w:rsid w:val="00B9775F"/>
    <w:rsid w:val="00BB6268"/>
    <w:rsid w:val="00BF01FF"/>
    <w:rsid w:val="00BF568C"/>
    <w:rsid w:val="00BF749E"/>
    <w:rsid w:val="00C05071"/>
    <w:rsid w:val="00C05F90"/>
    <w:rsid w:val="00C10CFA"/>
    <w:rsid w:val="00C17E7C"/>
    <w:rsid w:val="00C26453"/>
    <w:rsid w:val="00C4135A"/>
    <w:rsid w:val="00C53F4F"/>
    <w:rsid w:val="00C54312"/>
    <w:rsid w:val="00C55D8F"/>
    <w:rsid w:val="00C76DEA"/>
    <w:rsid w:val="00C774FC"/>
    <w:rsid w:val="00C81655"/>
    <w:rsid w:val="00C8186C"/>
    <w:rsid w:val="00C9786A"/>
    <w:rsid w:val="00D315C4"/>
    <w:rsid w:val="00D3170E"/>
    <w:rsid w:val="00D37C38"/>
    <w:rsid w:val="00D629B2"/>
    <w:rsid w:val="00DA0ACC"/>
    <w:rsid w:val="00DB15E0"/>
    <w:rsid w:val="00DD7086"/>
    <w:rsid w:val="00DE0899"/>
    <w:rsid w:val="00DE2DF2"/>
    <w:rsid w:val="00DE75AA"/>
    <w:rsid w:val="00E01748"/>
    <w:rsid w:val="00E22F42"/>
    <w:rsid w:val="00E76CD1"/>
    <w:rsid w:val="00E8795E"/>
    <w:rsid w:val="00E92823"/>
    <w:rsid w:val="00E93CA7"/>
    <w:rsid w:val="00EA5022"/>
    <w:rsid w:val="00EB0427"/>
    <w:rsid w:val="00EB62A5"/>
    <w:rsid w:val="00EB7926"/>
    <w:rsid w:val="00F03F5B"/>
    <w:rsid w:val="00F102A3"/>
    <w:rsid w:val="00F11126"/>
    <w:rsid w:val="00F516FE"/>
    <w:rsid w:val="00F57426"/>
    <w:rsid w:val="00F632C7"/>
    <w:rsid w:val="00F9209A"/>
    <w:rsid w:val="00FA42D5"/>
    <w:rsid w:val="00FB6E43"/>
    <w:rsid w:val="00FE7917"/>
    <w:rsid w:val="00FF6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08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86A91-B112-4160-98BA-64ABF15CF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 silva leopoldino</dc:creator>
  <cp:lastModifiedBy>cliente</cp:lastModifiedBy>
  <cp:revision>3</cp:revision>
  <cp:lastPrinted>2025-07-17T21:03:00Z</cp:lastPrinted>
  <dcterms:created xsi:type="dcterms:W3CDTF">2025-07-17T21:03:00Z</dcterms:created>
  <dcterms:modified xsi:type="dcterms:W3CDTF">2025-07-17T21:13:00Z</dcterms:modified>
</cp:coreProperties>
</file>