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0EC0" w14:textId="77777777" w:rsidR="00EA6E9E" w:rsidRDefault="00000000">
      <w:pPr>
        <w:pStyle w:val="Corpodetexto"/>
        <w:ind w:left="3769"/>
        <w:rPr>
          <w:sz w:val="20"/>
        </w:rPr>
      </w:pPr>
      <w:r>
        <w:rPr>
          <w:noProof/>
          <w:sz w:val="20"/>
        </w:rPr>
        <w:drawing>
          <wp:inline distT="0" distB="0" distL="0" distR="0" wp14:anchorId="3E1254FB" wp14:editId="6052F1E1">
            <wp:extent cx="779612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612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C9F8" w14:textId="77777777" w:rsidR="00EA6E9E" w:rsidRDefault="00000000">
      <w:pPr>
        <w:pStyle w:val="Corpodetexto"/>
        <w:spacing w:before="257" w:line="475" w:lineRule="auto"/>
        <w:ind w:left="1004" w:right="1599" w:firstLine="83"/>
        <w:jc w:val="center"/>
      </w:pPr>
      <w:r>
        <w:t xml:space="preserve">CONTROLADORIA GERAL DO MUNICÍPIO </w:t>
      </w:r>
      <w:r>
        <w:rPr>
          <w:spacing w:val="-2"/>
        </w:rPr>
        <w:t>PREFEITURA</w:t>
      </w:r>
      <w:r>
        <w:rPr>
          <w:spacing w:val="-21"/>
        </w:rPr>
        <w:t xml:space="preserve"> </w:t>
      </w:r>
      <w:r>
        <w:rPr>
          <w:spacing w:val="-2"/>
        </w:rPr>
        <w:t>MUNICIPAL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RIAHÃO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4"/>
        </w:rPr>
        <w:t xml:space="preserve"> </w:t>
      </w:r>
      <w:r>
        <w:rPr>
          <w:spacing w:val="-2"/>
        </w:rPr>
        <w:t>DANTAS</w:t>
      </w:r>
    </w:p>
    <w:p w14:paraId="52C6105A" w14:textId="77777777" w:rsidR="00EA6E9E" w:rsidRDefault="00000000">
      <w:pPr>
        <w:pStyle w:val="Ttulo"/>
      </w:pPr>
      <w:r>
        <w:rPr>
          <w:spacing w:val="-2"/>
        </w:rPr>
        <w:t>DECLARAÇÃO</w:t>
      </w:r>
    </w:p>
    <w:p w14:paraId="136E1DB2" w14:textId="77777777" w:rsidR="00EA6E9E" w:rsidRDefault="00EA6E9E">
      <w:pPr>
        <w:pStyle w:val="Corpodetexto"/>
        <w:spacing w:before="174"/>
        <w:rPr>
          <w:b/>
        </w:rPr>
      </w:pPr>
    </w:p>
    <w:p w14:paraId="209132B9" w14:textId="635CFB80" w:rsidR="005202CD" w:rsidRPr="005202CD" w:rsidRDefault="005202CD" w:rsidP="005202CD">
      <w:pPr>
        <w:spacing w:line="362" w:lineRule="auto"/>
        <w:ind w:left="1" w:right="136" w:firstLine="707"/>
        <w:jc w:val="center"/>
        <w:rPr>
          <w:b/>
          <w:bCs/>
          <w:color w:val="000000" w:themeColor="text1"/>
          <w:sz w:val="28"/>
          <w:szCs w:val="28"/>
        </w:rPr>
      </w:pPr>
      <w:r w:rsidRPr="005202CD">
        <w:rPr>
          <w:b/>
          <w:bCs/>
          <w:color w:val="000000" w:themeColor="text1"/>
          <w:sz w:val="28"/>
          <w:szCs w:val="28"/>
        </w:rPr>
        <w:t>OUVIDORIA GERAL PÚBLICA MUNICIPAL E - OUV</w:t>
      </w:r>
    </w:p>
    <w:p w14:paraId="0DD945F2" w14:textId="77777777" w:rsidR="005202CD" w:rsidRPr="005202CD" w:rsidRDefault="005202CD" w:rsidP="005202CD">
      <w:pPr>
        <w:spacing w:line="362" w:lineRule="auto"/>
        <w:ind w:left="1" w:right="136" w:firstLine="707"/>
        <w:jc w:val="both"/>
        <w:rPr>
          <w:color w:val="000000" w:themeColor="text1"/>
          <w:sz w:val="28"/>
          <w:szCs w:val="28"/>
        </w:rPr>
      </w:pPr>
    </w:p>
    <w:p w14:paraId="6F2D0C59" w14:textId="2129492C" w:rsidR="00EA6E9E" w:rsidRPr="005202CD" w:rsidRDefault="005202CD" w:rsidP="005202CD">
      <w:pPr>
        <w:spacing w:line="362" w:lineRule="auto"/>
        <w:ind w:left="1" w:right="136" w:firstLine="707"/>
        <w:jc w:val="both"/>
        <w:rPr>
          <w:color w:val="000000" w:themeColor="text1"/>
          <w:sz w:val="28"/>
          <w:szCs w:val="28"/>
        </w:rPr>
      </w:pPr>
      <w:r w:rsidRPr="005202CD">
        <w:rPr>
          <w:color w:val="000000" w:themeColor="text1"/>
          <w:sz w:val="28"/>
          <w:szCs w:val="28"/>
        </w:rPr>
        <w:t>Declaro para os devidos fins legais e a quem possa interessar que, no período de 2021 a presente data de 202</w:t>
      </w:r>
      <w:r w:rsidR="002B6F3E">
        <w:rPr>
          <w:color w:val="000000" w:themeColor="text1"/>
          <w:sz w:val="28"/>
          <w:szCs w:val="28"/>
        </w:rPr>
        <w:t>6</w:t>
      </w:r>
      <w:r w:rsidRPr="005202CD">
        <w:rPr>
          <w:color w:val="000000" w:themeColor="text1"/>
          <w:sz w:val="28"/>
          <w:szCs w:val="28"/>
        </w:rPr>
        <w:t>, não foi realizada classificação de informações em nenhum grau de sigilo.</w:t>
      </w:r>
    </w:p>
    <w:p w14:paraId="2E3FB501" w14:textId="77777777" w:rsidR="00EA6E9E" w:rsidRDefault="00EA6E9E">
      <w:pPr>
        <w:pStyle w:val="Corpodetexto"/>
        <w:spacing w:before="194"/>
      </w:pPr>
    </w:p>
    <w:p w14:paraId="5D0FB151" w14:textId="45DBC8B0" w:rsidR="00EA6E9E" w:rsidRDefault="00000000">
      <w:pPr>
        <w:pStyle w:val="Corpodetexto"/>
        <w:spacing w:before="1"/>
        <w:ind w:left="3839"/>
      </w:pPr>
      <w:r>
        <w:t>Riachão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Dantas/SE,</w:t>
      </w:r>
      <w:r>
        <w:rPr>
          <w:spacing w:val="-8"/>
        </w:rPr>
        <w:t xml:space="preserve"> </w:t>
      </w:r>
      <w:r w:rsidR="002B6F3E">
        <w:t>26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</w:t>
      </w:r>
      <w:r w:rsidR="002B6F3E">
        <w:t>unho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202</w:t>
      </w:r>
      <w:r w:rsidR="002B6F3E">
        <w:rPr>
          <w:spacing w:val="-4"/>
        </w:rPr>
        <w:t>6</w:t>
      </w:r>
      <w:r>
        <w:rPr>
          <w:spacing w:val="-4"/>
        </w:rPr>
        <w:t>.</w:t>
      </w:r>
    </w:p>
    <w:sectPr w:rsidR="00EA6E9E">
      <w:type w:val="continuous"/>
      <w:pgSz w:w="11930" w:h="16860"/>
      <w:pgMar w:top="80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9E"/>
    <w:rsid w:val="002B6F3E"/>
    <w:rsid w:val="005202CD"/>
    <w:rsid w:val="00E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9BED"/>
  <w15:docId w15:val="{FE8F163B-6281-490C-BFC0-00C92EBC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233"/>
      <w:ind w:right="26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Willians Barbosa</dc:creator>
  <cp:lastModifiedBy>Willians Barbosa</cp:lastModifiedBy>
  <cp:revision>2</cp:revision>
  <cp:lastPrinted>2026-06-29T04:26:00Z</cp:lastPrinted>
  <dcterms:created xsi:type="dcterms:W3CDTF">2026-06-29T04:30:00Z</dcterms:created>
  <dcterms:modified xsi:type="dcterms:W3CDTF">2026-06-29T04:30:00Z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2025-07-24T00:00:00Z</vt:filetime>
  </property>
</Properties>
</file>