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A1C0F" w14:textId="77777777" w:rsidR="00D5742B" w:rsidRDefault="00D5742B">
      <w:pPr>
        <w:pStyle w:val="Corpodetexto"/>
        <w:spacing w:before="3"/>
        <w:ind w:left="0"/>
        <w:jc w:val="left"/>
      </w:pPr>
    </w:p>
    <w:p w14:paraId="38B331A8" w14:textId="0008E612" w:rsidR="00D5742B" w:rsidRDefault="00000000">
      <w:pPr>
        <w:pStyle w:val="Corpodetexto"/>
        <w:spacing w:before="1" w:line="360" w:lineRule="auto"/>
        <w:ind w:right="137" w:firstLine="707"/>
      </w:pPr>
      <w:r>
        <w:t>No período de 2021 a presente de 202</w:t>
      </w:r>
      <w:r w:rsidR="00C2077A">
        <w:t xml:space="preserve">6 </w:t>
      </w:r>
      <w:r>
        <w:t xml:space="preserve">não tivemos muitos acessos da população, no entanto, atualmente o sistema está funcionando regularmente. Desta forma, vejamos o que diz o </w:t>
      </w:r>
      <w:hyperlink r:id="rId6">
        <w:r>
          <w:rPr>
            <w:color w:val="0000FF"/>
            <w:u w:val="single" w:color="0000FF"/>
          </w:rPr>
          <w:t>Decreto Municipal nº 197/2025</w:t>
        </w:r>
      </w:hyperlink>
      <w:r>
        <w:rPr>
          <w:color w:val="0000FF"/>
        </w:rPr>
        <w:t xml:space="preserve"> </w:t>
      </w:r>
      <w:r>
        <w:t>sobre Informações Pessoais e Sigilosas:</w:t>
      </w:r>
    </w:p>
    <w:p w14:paraId="4D84DB70" w14:textId="77777777" w:rsidR="00D5742B" w:rsidRDefault="00000000">
      <w:pPr>
        <w:pStyle w:val="Corpodetexto"/>
        <w:spacing w:line="360" w:lineRule="auto"/>
        <w:ind w:right="150" w:firstLine="707"/>
      </w:pPr>
      <w:r>
        <w:t>Art.7º. Qualquer pessoa, natural ou jurídica, poderá formular pedido de acesso à informação</w:t>
      </w:r>
    </w:p>
    <w:p w14:paraId="7CE3369E" w14:textId="77777777" w:rsidR="00D5742B" w:rsidRDefault="00000000">
      <w:pPr>
        <w:pStyle w:val="Corpodetexto"/>
        <w:spacing w:before="2" w:line="360" w:lineRule="auto"/>
        <w:ind w:right="147" w:firstLine="707"/>
      </w:pPr>
      <w:r>
        <w:t>§1º. O pedido será apresentado em formulário padrão, disponibilizado em meio eletrônico ou físico, no sítio na Internet e no E-SIC.</w:t>
      </w:r>
    </w:p>
    <w:p w14:paraId="33B350EC" w14:textId="77777777" w:rsidR="00D5742B" w:rsidRDefault="00000000">
      <w:pPr>
        <w:pStyle w:val="Corpodetexto"/>
        <w:spacing w:line="360" w:lineRule="auto"/>
        <w:ind w:right="149" w:firstLine="707"/>
      </w:pPr>
      <w:r>
        <w:t>§2º. O prazo de resposta será contado a partir da data de apresentação do pedido ao E-SIC.</w:t>
      </w:r>
    </w:p>
    <w:p w14:paraId="01343B97" w14:textId="77777777" w:rsidR="00D5742B" w:rsidRDefault="00000000">
      <w:pPr>
        <w:pStyle w:val="Corpodetexto"/>
        <w:spacing w:line="360" w:lineRule="auto"/>
        <w:ind w:right="144" w:firstLine="777"/>
      </w:pPr>
      <w:r>
        <w:t>§3º. É facultado ao E-SIC o recebimento de pedidos de acesso à informação por qualquer outro meio legítimo, como correspondência eletrônica ou física, desde que atendidos os requisitos do art. 6°.</w:t>
      </w:r>
    </w:p>
    <w:p w14:paraId="4BDEB8C4" w14:textId="77777777" w:rsidR="00D5742B" w:rsidRDefault="00000000">
      <w:pPr>
        <w:pStyle w:val="Corpodetexto"/>
        <w:spacing w:line="320" w:lineRule="exact"/>
        <w:ind w:left="849"/>
      </w:pPr>
      <w:r>
        <w:t>§4º.</w:t>
      </w:r>
      <w:r>
        <w:rPr>
          <w:spacing w:val="-8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hipótese</w:t>
      </w:r>
      <w:r>
        <w:rPr>
          <w:spacing w:val="-3"/>
        </w:rPr>
        <w:t xml:space="preserve"> </w:t>
      </w:r>
      <w:r>
        <w:rPr>
          <w:spacing w:val="-5"/>
        </w:rPr>
        <w:t>do</w:t>
      </w:r>
    </w:p>
    <w:p w14:paraId="3A6317CA" w14:textId="77777777" w:rsidR="00D5742B" w:rsidRDefault="00000000">
      <w:pPr>
        <w:pStyle w:val="Corpodetexto"/>
        <w:spacing w:before="163" w:line="360" w:lineRule="auto"/>
        <w:ind w:right="146" w:firstLine="707"/>
      </w:pPr>
      <w:r>
        <w:t>§3°, será enviada ao requerente comunicação com o número de protocolo</w:t>
      </w:r>
      <w:r>
        <w:rPr>
          <w:spacing w:val="40"/>
        </w:rPr>
        <w:t xml:space="preserve"> </w:t>
      </w:r>
      <w:r>
        <w:t>e a data do recebimento do pedido pelo E-SIC, a partir da qual se inicia o prazo de resposta.</w:t>
      </w:r>
    </w:p>
    <w:p w14:paraId="0694647F" w14:textId="77777777" w:rsidR="00D5742B" w:rsidRDefault="00000000">
      <w:pPr>
        <w:pStyle w:val="Corpodetexto"/>
        <w:spacing w:line="321" w:lineRule="exact"/>
        <w:ind w:left="849"/>
      </w:pPr>
      <w:r>
        <w:t>Art.</w:t>
      </w:r>
      <w:r>
        <w:rPr>
          <w:spacing w:val="-8"/>
        </w:rPr>
        <w:t xml:space="preserve"> </w:t>
      </w:r>
      <w:r>
        <w:t>8º.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pedido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acesso à</w:t>
      </w:r>
      <w:r>
        <w:rPr>
          <w:spacing w:val="-6"/>
        </w:rPr>
        <w:t xml:space="preserve"> </w:t>
      </w:r>
      <w:r>
        <w:t>informação</w:t>
      </w:r>
      <w:r>
        <w:rPr>
          <w:spacing w:val="-1"/>
        </w:rPr>
        <w:t xml:space="preserve"> </w:t>
      </w:r>
      <w:r>
        <w:t>deverá</w:t>
      </w:r>
      <w:r>
        <w:rPr>
          <w:spacing w:val="-1"/>
        </w:rPr>
        <w:t xml:space="preserve"> </w:t>
      </w:r>
      <w:r>
        <w:rPr>
          <w:spacing w:val="-2"/>
        </w:rPr>
        <w:t>conter:</w:t>
      </w:r>
    </w:p>
    <w:p w14:paraId="05E013E3" w14:textId="77777777" w:rsidR="00D5742B" w:rsidRDefault="00000000">
      <w:pPr>
        <w:pStyle w:val="Corpodetexto"/>
        <w:spacing w:before="160"/>
        <w:ind w:left="849"/>
      </w:pPr>
      <w:r>
        <w:t>I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Nome</w:t>
      </w:r>
      <w:r>
        <w:rPr>
          <w:spacing w:val="-1"/>
        </w:rPr>
        <w:t xml:space="preserve"> </w:t>
      </w:r>
      <w:r>
        <w:t xml:space="preserve">do </w:t>
      </w:r>
      <w:r>
        <w:rPr>
          <w:spacing w:val="-2"/>
        </w:rPr>
        <w:t>requerente;</w:t>
      </w:r>
    </w:p>
    <w:p w14:paraId="0067A457" w14:textId="77777777" w:rsidR="00D5742B" w:rsidRDefault="00000000">
      <w:pPr>
        <w:pStyle w:val="Corpodetexto"/>
        <w:spacing w:before="163"/>
        <w:ind w:left="849"/>
        <w:jc w:val="left"/>
      </w:pPr>
      <w:r>
        <w:t>II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Número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documento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identificação</w:t>
      </w:r>
      <w:r>
        <w:rPr>
          <w:spacing w:val="-3"/>
        </w:rPr>
        <w:t xml:space="preserve"> </w:t>
      </w:r>
      <w:r>
        <w:rPr>
          <w:spacing w:val="-2"/>
        </w:rPr>
        <w:t>válido;</w:t>
      </w:r>
    </w:p>
    <w:p w14:paraId="23184BEA" w14:textId="77777777" w:rsidR="00D5742B" w:rsidRDefault="00000000">
      <w:pPr>
        <w:pStyle w:val="Corpodetexto"/>
        <w:spacing w:before="161"/>
        <w:ind w:left="849"/>
        <w:jc w:val="left"/>
      </w:pPr>
      <w:r>
        <w:t>III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Especificação,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forma</w:t>
      </w:r>
      <w:r>
        <w:rPr>
          <w:spacing w:val="-6"/>
        </w:rPr>
        <w:t xml:space="preserve"> </w:t>
      </w:r>
      <w:r>
        <w:t>clara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precisa,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informação</w:t>
      </w:r>
      <w:r>
        <w:rPr>
          <w:spacing w:val="-2"/>
        </w:rPr>
        <w:t xml:space="preserve"> requerida;</w:t>
      </w:r>
    </w:p>
    <w:p w14:paraId="76250D39" w14:textId="77777777" w:rsidR="00D5742B" w:rsidRDefault="00000000">
      <w:pPr>
        <w:pStyle w:val="Corpodetexto"/>
        <w:spacing w:before="160" w:line="360" w:lineRule="auto"/>
        <w:ind w:firstLine="707"/>
        <w:jc w:val="left"/>
      </w:pPr>
      <w:r>
        <w:t>IV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Endereço</w:t>
      </w:r>
      <w:r>
        <w:rPr>
          <w:spacing w:val="40"/>
        </w:rPr>
        <w:t xml:space="preserve"> </w:t>
      </w:r>
      <w:r>
        <w:t>físico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eletrônico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requerente,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recebimento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comunicações ou da informação requerida.</w:t>
      </w:r>
    </w:p>
    <w:p w14:paraId="06793B4C" w14:textId="77777777" w:rsidR="00D5742B" w:rsidRDefault="00000000">
      <w:pPr>
        <w:pStyle w:val="Corpodetexto"/>
        <w:spacing w:before="1"/>
        <w:ind w:left="849"/>
        <w:jc w:val="left"/>
      </w:pPr>
      <w:r>
        <w:t>Art.</w:t>
      </w:r>
      <w:r>
        <w:rPr>
          <w:spacing w:val="-8"/>
        </w:rPr>
        <w:t xml:space="preserve"> </w:t>
      </w:r>
      <w:r>
        <w:t>9º.</w:t>
      </w:r>
      <w:r>
        <w:rPr>
          <w:spacing w:val="-4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serão</w:t>
      </w:r>
      <w:r>
        <w:rPr>
          <w:spacing w:val="-2"/>
        </w:rPr>
        <w:t xml:space="preserve"> </w:t>
      </w:r>
      <w:r>
        <w:t>atendidos</w:t>
      </w:r>
      <w:r>
        <w:rPr>
          <w:spacing w:val="-3"/>
        </w:rPr>
        <w:t xml:space="preserve"> </w:t>
      </w:r>
      <w:r>
        <w:t>pedidos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acesso</w:t>
      </w:r>
      <w:r>
        <w:rPr>
          <w:spacing w:val="-2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rPr>
          <w:spacing w:val="-2"/>
        </w:rPr>
        <w:t>informação:</w:t>
      </w:r>
    </w:p>
    <w:p w14:paraId="73E48230" w14:textId="77777777" w:rsidR="00D5742B" w:rsidRDefault="00000000">
      <w:pPr>
        <w:pStyle w:val="Corpodetexto"/>
        <w:spacing w:before="161"/>
        <w:ind w:left="849"/>
        <w:jc w:val="left"/>
      </w:pPr>
      <w:r>
        <w:t>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Genéricos;</w:t>
      </w:r>
    </w:p>
    <w:p w14:paraId="20635264" w14:textId="77777777" w:rsidR="00D5742B" w:rsidRDefault="00000000">
      <w:pPr>
        <w:pStyle w:val="Corpodetexto"/>
        <w:spacing w:before="161"/>
        <w:ind w:left="849"/>
        <w:jc w:val="left"/>
      </w:pPr>
      <w:r>
        <w:t>II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Desproporcionais</w:t>
      </w:r>
      <w:r>
        <w:rPr>
          <w:spacing w:val="-6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desarrazoados;</w:t>
      </w:r>
      <w:r>
        <w:rPr>
          <w:spacing w:val="-4"/>
        </w:rPr>
        <w:t xml:space="preserve"> </w:t>
      </w:r>
      <w:r>
        <w:rPr>
          <w:spacing w:val="-5"/>
        </w:rPr>
        <w:t>ou</w:t>
      </w:r>
    </w:p>
    <w:p w14:paraId="1D5C8FFC" w14:textId="77777777" w:rsidR="00D5742B" w:rsidRDefault="00000000">
      <w:pPr>
        <w:pStyle w:val="Corpodetexto"/>
        <w:tabs>
          <w:tab w:val="left" w:pos="1331"/>
          <w:tab w:val="left" w:pos="1626"/>
          <w:tab w:val="left" w:pos="2233"/>
          <w:tab w:val="left" w:pos="3194"/>
          <w:tab w:val="left" w:pos="4422"/>
          <w:tab w:val="left" w:pos="5756"/>
          <w:tab w:val="left" w:pos="6223"/>
          <w:tab w:val="left" w:pos="7270"/>
        </w:tabs>
        <w:spacing w:before="160"/>
        <w:ind w:left="849"/>
        <w:jc w:val="left"/>
      </w:pPr>
      <w:r>
        <w:rPr>
          <w:spacing w:val="-5"/>
        </w:rPr>
        <w:t>III</w:t>
      </w:r>
      <w:r>
        <w:tab/>
        <w:t>-</w:t>
      </w:r>
      <w:r>
        <w:tab/>
      </w:r>
      <w:r>
        <w:rPr>
          <w:spacing w:val="-5"/>
        </w:rPr>
        <w:t>que</w:t>
      </w:r>
      <w:r>
        <w:tab/>
      </w:r>
      <w:r>
        <w:rPr>
          <w:spacing w:val="-2"/>
        </w:rPr>
        <w:t>exijam</w:t>
      </w:r>
      <w:r>
        <w:tab/>
      </w:r>
      <w:r>
        <w:rPr>
          <w:spacing w:val="-2"/>
        </w:rPr>
        <w:t>trabalhos</w:t>
      </w:r>
      <w:r>
        <w:tab/>
      </w:r>
      <w:r>
        <w:rPr>
          <w:spacing w:val="-2"/>
        </w:rPr>
        <w:t>adicionais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análise,</w:t>
      </w:r>
      <w:r>
        <w:tab/>
        <w:t>interpretação</w:t>
      </w:r>
      <w:r>
        <w:rPr>
          <w:spacing w:val="22"/>
        </w:rPr>
        <w:t xml:space="preserve">  </w:t>
      </w:r>
      <w:r>
        <w:rPr>
          <w:spacing w:val="-5"/>
        </w:rPr>
        <w:t>ou</w:t>
      </w:r>
    </w:p>
    <w:p w14:paraId="030C7F3B" w14:textId="77777777" w:rsidR="00D5742B" w:rsidRDefault="00D5742B">
      <w:pPr>
        <w:pStyle w:val="Corpodetexto"/>
        <w:jc w:val="left"/>
        <w:sectPr w:rsidR="00D5742B">
          <w:headerReference w:type="default" r:id="rId7"/>
          <w:type w:val="continuous"/>
          <w:pgSz w:w="11920" w:h="16850"/>
          <w:pgMar w:top="3160" w:right="1275" w:bottom="280" w:left="1275" w:header="698" w:footer="0" w:gutter="0"/>
          <w:pgNumType w:start="1"/>
          <w:cols w:space="720"/>
        </w:sectPr>
      </w:pPr>
    </w:p>
    <w:p w14:paraId="1179B541" w14:textId="77777777" w:rsidR="00D5742B" w:rsidRDefault="00D5742B">
      <w:pPr>
        <w:pStyle w:val="Corpodetexto"/>
        <w:spacing w:before="3"/>
        <w:ind w:left="0"/>
        <w:jc w:val="left"/>
      </w:pPr>
    </w:p>
    <w:p w14:paraId="052B48A6" w14:textId="77777777" w:rsidR="00D5742B" w:rsidRDefault="00000000">
      <w:pPr>
        <w:pStyle w:val="Corpodetexto"/>
        <w:spacing w:before="1" w:line="360" w:lineRule="auto"/>
        <w:ind w:right="148"/>
      </w:pPr>
      <w:r>
        <w:t xml:space="preserve">consolidação de dados e informações, ou serviço de produção ou tratamento de dados que não seja de competência do ESIC. Parágrafo único. Na hipótese do </w:t>
      </w:r>
      <w:r>
        <w:rPr>
          <w:spacing w:val="-2"/>
        </w:rPr>
        <w:t>inciso</w:t>
      </w:r>
    </w:p>
    <w:p w14:paraId="688EBE1A" w14:textId="77777777" w:rsidR="00D5742B" w:rsidRDefault="00000000">
      <w:pPr>
        <w:pStyle w:val="Corpodetexto"/>
        <w:spacing w:before="1" w:line="360" w:lineRule="auto"/>
        <w:ind w:right="146" w:firstLine="707"/>
      </w:pPr>
      <w:r>
        <w:t>III do caput, o E-SIC deverá, caso tenha conhecimento, indicar o local onde se encontram as</w:t>
      </w:r>
      <w:r>
        <w:rPr>
          <w:spacing w:val="-1"/>
        </w:rPr>
        <w:t xml:space="preserve"> </w:t>
      </w:r>
      <w:r>
        <w:t>informações a partir das quais o requerente poderá realizar a interpretação, consolidação ou tratamento de dados.</w:t>
      </w:r>
    </w:p>
    <w:p w14:paraId="471FD552" w14:textId="77777777" w:rsidR="00D5742B" w:rsidRDefault="00000000">
      <w:pPr>
        <w:pStyle w:val="Corpodetexto"/>
        <w:spacing w:before="1" w:line="360" w:lineRule="auto"/>
        <w:ind w:right="150" w:firstLine="707"/>
      </w:pPr>
      <w:r>
        <w:t>Art.</w:t>
      </w:r>
      <w:r>
        <w:rPr>
          <w:spacing w:val="-1"/>
        </w:rPr>
        <w:t xml:space="preserve"> </w:t>
      </w:r>
      <w:r>
        <w:t>10.</w:t>
      </w:r>
      <w:r>
        <w:rPr>
          <w:spacing w:val="-1"/>
        </w:rPr>
        <w:t xml:space="preserve"> </w:t>
      </w:r>
      <w:r>
        <w:t>São vedadas exigências relativas aos motivos do pedido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acesso à informação. Art. 11. Recebido o pedido e estando a informação disponível, o acesso será imediato.</w:t>
      </w:r>
    </w:p>
    <w:p w14:paraId="2B477784" w14:textId="77777777" w:rsidR="00D5742B" w:rsidRDefault="00000000">
      <w:pPr>
        <w:pStyle w:val="Corpodetexto"/>
        <w:spacing w:line="362" w:lineRule="auto"/>
        <w:ind w:right="141" w:firstLine="707"/>
      </w:pPr>
      <w:r>
        <w:t>§1º. Caso não seja possível o acesso imediato, o E-SIC deverá, no prazo</w:t>
      </w:r>
      <w:r>
        <w:rPr>
          <w:spacing w:val="40"/>
        </w:rPr>
        <w:t xml:space="preserve"> </w:t>
      </w:r>
      <w:r>
        <w:t>de até vinte dias: I - Enviar a informação ao endereço informado;</w:t>
      </w:r>
    </w:p>
    <w:p w14:paraId="6FC0DCCA" w14:textId="77777777" w:rsidR="00D5742B" w:rsidRDefault="00000000">
      <w:pPr>
        <w:pStyle w:val="Corpodetexto"/>
        <w:spacing w:line="360" w:lineRule="auto"/>
        <w:ind w:right="145" w:firstLine="707"/>
      </w:pPr>
      <w:r>
        <w:t>II - Comunicar data, local e modo para realizar consulta à informação, efetuar reprodução ou obter certidão relativa à informação;</w:t>
      </w:r>
    </w:p>
    <w:p w14:paraId="54E3296B" w14:textId="77777777" w:rsidR="00D5742B" w:rsidRDefault="00000000">
      <w:pPr>
        <w:pStyle w:val="Corpodetexto"/>
        <w:spacing w:line="362" w:lineRule="auto"/>
        <w:ind w:right="146" w:firstLine="777"/>
      </w:pPr>
      <w:r>
        <w:t>III - Comunicar que não possui a informação ou que não tem conhecimento de sua existência;</w:t>
      </w:r>
    </w:p>
    <w:p w14:paraId="29B8C769" w14:textId="77777777" w:rsidR="00D5742B" w:rsidRDefault="00000000">
      <w:pPr>
        <w:pStyle w:val="Corpodetexto"/>
        <w:spacing w:line="360" w:lineRule="auto"/>
        <w:ind w:right="150" w:firstLine="707"/>
      </w:pPr>
      <w:r>
        <w:t>IV - Indicar, caso tenha conhecimento, o responsável pela informação ou que a detenha;</w:t>
      </w:r>
    </w:p>
    <w:p w14:paraId="30C6E34F" w14:textId="77777777" w:rsidR="00D5742B" w:rsidRDefault="00000000">
      <w:pPr>
        <w:pStyle w:val="Corpodetexto"/>
        <w:spacing w:line="321" w:lineRule="exact"/>
        <w:ind w:left="849"/>
      </w:pPr>
      <w:r>
        <w:t>V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Indicar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razões</w:t>
      </w:r>
      <w:r>
        <w:rPr>
          <w:spacing w:val="-6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negativa,</w:t>
      </w:r>
      <w:r>
        <w:rPr>
          <w:spacing w:val="-4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parcial,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acesso.</w:t>
      </w:r>
    </w:p>
    <w:p w14:paraId="590B1135" w14:textId="77777777" w:rsidR="00D5742B" w:rsidRDefault="00000000">
      <w:pPr>
        <w:pStyle w:val="Corpodetexto"/>
        <w:spacing w:before="147" w:line="360" w:lineRule="auto"/>
        <w:ind w:right="148" w:firstLine="707"/>
      </w:pPr>
      <w:r>
        <w:t>§2º. Nas hipóteses em que o pedido de acesso demandar manuseio de grande volume de documentos, ou a movimentação do documento puder comprometer sua regular tramitação, será adotada a medida prevista no inciso II do §1°.</w:t>
      </w:r>
    </w:p>
    <w:p w14:paraId="18A01159" w14:textId="77777777" w:rsidR="00D5742B" w:rsidRDefault="00000000">
      <w:pPr>
        <w:pStyle w:val="Corpodetexto"/>
        <w:spacing w:before="1" w:line="360" w:lineRule="auto"/>
        <w:ind w:right="146" w:firstLine="707"/>
      </w:pPr>
      <w:r>
        <w:t>§3º. Quando a manipulação prejudicar a integridade da informação ou do documento, o E-SIC deverá indicar data, local e modo para consulta, ou disponibilizar cópia, com certificação de que confere com o original.</w:t>
      </w:r>
    </w:p>
    <w:p w14:paraId="4FC636CF" w14:textId="77777777" w:rsidR="00D5742B" w:rsidRDefault="00000000">
      <w:pPr>
        <w:pStyle w:val="Corpodetexto"/>
        <w:spacing w:before="1" w:line="360" w:lineRule="auto"/>
        <w:ind w:right="146" w:firstLine="707"/>
      </w:pPr>
      <w:r>
        <w:t>§4º.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impossibilidade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obtenção</w:t>
      </w:r>
      <w:r>
        <w:rPr>
          <w:spacing w:val="-1"/>
        </w:rPr>
        <w:t xml:space="preserve"> </w:t>
      </w:r>
      <w:r>
        <w:t>de cópia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trata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§3°,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requerente poderá</w:t>
      </w:r>
      <w:r>
        <w:rPr>
          <w:spacing w:val="34"/>
        </w:rPr>
        <w:t xml:space="preserve"> </w:t>
      </w:r>
      <w:r>
        <w:t>solicitar</w:t>
      </w:r>
      <w:r>
        <w:rPr>
          <w:spacing w:val="34"/>
        </w:rPr>
        <w:t xml:space="preserve"> </w:t>
      </w:r>
      <w:r>
        <w:t>que,</w:t>
      </w:r>
      <w:r>
        <w:rPr>
          <w:spacing w:val="31"/>
        </w:rPr>
        <w:t xml:space="preserve"> </w:t>
      </w:r>
      <w:r>
        <w:t>às</w:t>
      </w:r>
      <w:r>
        <w:rPr>
          <w:spacing w:val="35"/>
        </w:rPr>
        <w:t xml:space="preserve"> </w:t>
      </w:r>
      <w:r>
        <w:t>suas</w:t>
      </w:r>
      <w:r>
        <w:rPr>
          <w:spacing w:val="35"/>
        </w:rPr>
        <w:t xml:space="preserve"> </w:t>
      </w:r>
      <w:r>
        <w:t>expensas</w:t>
      </w:r>
      <w:r>
        <w:rPr>
          <w:spacing w:val="35"/>
        </w:rPr>
        <w:t xml:space="preserve"> </w:t>
      </w:r>
      <w:r>
        <w:t>e</w:t>
      </w:r>
      <w:r>
        <w:rPr>
          <w:spacing w:val="34"/>
        </w:rPr>
        <w:t xml:space="preserve"> </w:t>
      </w:r>
      <w:r>
        <w:t>sob</w:t>
      </w:r>
      <w:r>
        <w:rPr>
          <w:spacing w:val="35"/>
        </w:rPr>
        <w:t xml:space="preserve"> </w:t>
      </w:r>
      <w:r>
        <w:t>supervisão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servidor</w:t>
      </w:r>
      <w:r>
        <w:rPr>
          <w:spacing w:val="34"/>
        </w:rPr>
        <w:t xml:space="preserve"> </w:t>
      </w:r>
      <w:r>
        <w:t>público,</w:t>
      </w:r>
      <w:r>
        <w:rPr>
          <w:spacing w:val="33"/>
        </w:rPr>
        <w:t xml:space="preserve"> </w:t>
      </w:r>
      <w:r>
        <w:t>a</w:t>
      </w:r>
    </w:p>
    <w:p w14:paraId="023174E0" w14:textId="77777777" w:rsidR="00D5742B" w:rsidRDefault="00D5742B">
      <w:pPr>
        <w:pStyle w:val="Corpodetexto"/>
        <w:spacing w:line="360" w:lineRule="auto"/>
        <w:sectPr w:rsidR="00D5742B">
          <w:pgSz w:w="11920" w:h="16850"/>
          <w:pgMar w:top="3160" w:right="1275" w:bottom="280" w:left="1275" w:header="698" w:footer="0" w:gutter="0"/>
          <w:cols w:space="720"/>
        </w:sectPr>
      </w:pPr>
    </w:p>
    <w:p w14:paraId="3E5D6867" w14:textId="77777777" w:rsidR="00D5742B" w:rsidRDefault="00D5742B">
      <w:pPr>
        <w:pStyle w:val="Corpodetexto"/>
        <w:spacing w:before="3"/>
        <w:ind w:left="0"/>
        <w:jc w:val="left"/>
      </w:pPr>
    </w:p>
    <w:p w14:paraId="207B05A6" w14:textId="77777777" w:rsidR="00D5742B" w:rsidRDefault="00000000">
      <w:pPr>
        <w:pStyle w:val="Corpodetexto"/>
        <w:spacing w:before="1" w:line="362" w:lineRule="auto"/>
        <w:ind w:right="152"/>
      </w:pPr>
      <w:r>
        <w:t>reprodução seja feita por outro meio que não ponha em risco a integridade do documento original.</w:t>
      </w:r>
    </w:p>
    <w:p w14:paraId="2A946DB3" w14:textId="77777777" w:rsidR="00D5742B" w:rsidRDefault="00000000">
      <w:pPr>
        <w:pStyle w:val="Corpodetexto"/>
        <w:spacing w:line="360" w:lineRule="auto"/>
        <w:ind w:right="145" w:firstLine="707"/>
      </w:pPr>
      <w:r>
        <w:t>Art. 12. O prazo para resposta do pedido poderá ser prorrogado por 10 (dez)</w:t>
      </w:r>
      <w:r>
        <w:rPr>
          <w:spacing w:val="-6"/>
        </w:rPr>
        <w:t xml:space="preserve"> </w:t>
      </w:r>
      <w:r>
        <w:t>dias,</w:t>
      </w:r>
      <w:r>
        <w:rPr>
          <w:spacing w:val="-4"/>
        </w:rPr>
        <w:t xml:space="preserve"> </w:t>
      </w:r>
      <w:r>
        <w:t>mediante</w:t>
      </w:r>
      <w:r>
        <w:rPr>
          <w:spacing w:val="-3"/>
        </w:rPr>
        <w:t xml:space="preserve"> </w:t>
      </w:r>
      <w:r>
        <w:t>justificativa</w:t>
      </w:r>
      <w:r>
        <w:rPr>
          <w:spacing w:val="-3"/>
        </w:rPr>
        <w:t xml:space="preserve"> </w:t>
      </w:r>
      <w:r>
        <w:t>encaminhada</w:t>
      </w:r>
      <w:r>
        <w:rPr>
          <w:spacing w:val="-3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requerente</w:t>
      </w:r>
      <w:r>
        <w:rPr>
          <w:spacing w:val="-3"/>
        </w:rPr>
        <w:t xml:space="preserve"> </w:t>
      </w:r>
      <w:r>
        <w:t>antes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término</w:t>
      </w:r>
      <w:r>
        <w:rPr>
          <w:spacing w:val="-2"/>
        </w:rPr>
        <w:t xml:space="preserve"> </w:t>
      </w:r>
      <w:r>
        <w:t>do prazo inicial de 20 (vinte) dias.</w:t>
      </w:r>
    </w:p>
    <w:p w14:paraId="1B412EF1" w14:textId="77777777" w:rsidR="00D5742B" w:rsidRDefault="00000000">
      <w:pPr>
        <w:pStyle w:val="Corpodetexto"/>
        <w:spacing w:line="360" w:lineRule="auto"/>
        <w:ind w:right="138" w:firstLine="707"/>
      </w:pPr>
      <w:r>
        <w:t>Art. 13. Caso a informação esteja disponível ao público em formato impresso, eletrônico ou em outro meio de acesso universal, o E-SIC deverá orientar o requerente quanto ao local e modo para consultar, obter ou reproduzir a informação.</w:t>
      </w:r>
    </w:p>
    <w:p w14:paraId="2EB28EE5" w14:textId="77777777" w:rsidR="00D5742B" w:rsidRDefault="00000000">
      <w:pPr>
        <w:pStyle w:val="Corpodetexto"/>
        <w:spacing w:line="360" w:lineRule="auto"/>
        <w:ind w:right="147" w:firstLine="707"/>
      </w:pPr>
      <w:r>
        <w:t>Art. 14. A busca e o fornecimento da informação são gratuitos, ressalvada a cobrança do valor referente ao custo dos serviços e dos materiais utilizados, tais como reprodução de documentos, mídias digitais e postagem.</w:t>
      </w:r>
    </w:p>
    <w:p w14:paraId="1320BBA3" w14:textId="77777777" w:rsidR="00D5742B" w:rsidRDefault="00000000">
      <w:pPr>
        <w:pStyle w:val="Corpodetexto"/>
        <w:spacing w:line="360" w:lineRule="auto"/>
        <w:ind w:right="147" w:firstLine="707"/>
      </w:pPr>
      <w:r>
        <w:t>§1º. A reprodução de documentos ocorrerá no prazo de 10 (dez) dias, contado da comprovação do pagamento pelo requerente.</w:t>
      </w:r>
    </w:p>
    <w:p w14:paraId="69CB2AE3" w14:textId="77777777" w:rsidR="00D5742B" w:rsidRDefault="00000000">
      <w:pPr>
        <w:pStyle w:val="Corpodetexto"/>
        <w:spacing w:line="360" w:lineRule="auto"/>
        <w:ind w:right="141" w:firstLine="707"/>
      </w:pPr>
      <w:r>
        <w:t>§2º. Está isento de ressarcir os custos dos serviços e dos materiais utilizados aquele cuja situação econômica não lhe permita fazê-lo sem prejuízo do sustento próprio ou da família, declarada nos termos da Lei nº 7.115/1983.</w:t>
      </w:r>
    </w:p>
    <w:p w14:paraId="32393C07" w14:textId="77777777" w:rsidR="00D5742B" w:rsidRDefault="00000000">
      <w:pPr>
        <w:pStyle w:val="Corpodetexto"/>
        <w:spacing w:line="360" w:lineRule="auto"/>
        <w:ind w:right="153" w:firstLine="707"/>
      </w:pPr>
      <w:r>
        <w:t>Art. 15. Negado o pedido de acesso à informação, será enviada ao requerente, no prazo de resposta, comunicação com:</w:t>
      </w:r>
    </w:p>
    <w:p w14:paraId="58C0B228" w14:textId="77777777" w:rsidR="00D5742B" w:rsidRDefault="00000000">
      <w:pPr>
        <w:pStyle w:val="Corpodetexto"/>
        <w:ind w:left="849"/>
      </w:pPr>
      <w:r>
        <w:t>I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Razões</w:t>
      </w:r>
      <w:r>
        <w:rPr>
          <w:spacing w:val="-6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negativa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acesso</w:t>
      </w:r>
      <w:r>
        <w:rPr>
          <w:spacing w:val="-2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seu</w:t>
      </w:r>
      <w:r>
        <w:rPr>
          <w:spacing w:val="-2"/>
        </w:rPr>
        <w:t xml:space="preserve"> </w:t>
      </w:r>
      <w:r>
        <w:t>fundamento</w:t>
      </w:r>
      <w:r>
        <w:rPr>
          <w:spacing w:val="-5"/>
        </w:rPr>
        <w:t xml:space="preserve"> </w:t>
      </w:r>
      <w:r>
        <w:rPr>
          <w:spacing w:val="-2"/>
        </w:rPr>
        <w:t>legal;</w:t>
      </w:r>
    </w:p>
    <w:p w14:paraId="737F8BA9" w14:textId="77777777" w:rsidR="00D5742B" w:rsidRDefault="00000000">
      <w:pPr>
        <w:pStyle w:val="Corpodetexto"/>
        <w:spacing w:before="157" w:line="360" w:lineRule="auto"/>
        <w:ind w:right="136" w:firstLine="707"/>
      </w:pPr>
      <w:r>
        <w:t>II - Possibilidade e prazo de recurso, com indicação da autoridade hierarquicamente superior ao ESIC que apreciará; e Parágrafo Único. O E-SIC disponibilizará formulário padrão para apresentação de recurso.</w:t>
      </w:r>
    </w:p>
    <w:p w14:paraId="7F1DB825" w14:textId="77777777" w:rsidR="00D5742B" w:rsidRDefault="00000000">
      <w:pPr>
        <w:pStyle w:val="Corpodetexto"/>
        <w:spacing w:line="360" w:lineRule="auto"/>
        <w:ind w:right="142" w:firstLine="707"/>
      </w:pPr>
      <w:r>
        <w:t>Art. 16. No caso de negativa de acesso à informação ou de não fornecimento das razões da negativa do acesso, poderá o requerente apresentar recurso no prazo de dez dias, contado da ciência da decisão, à autoridade hierarquicamente</w:t>
      </w:r>
      <w:r>
        <w:rPr>
          <w:spacing w:val="40"/>
        </w:rPr>
        <w:t xml:space="preserve"> </w:t>
      </w:r>
      <w:r>
        <w:t>superior</w:t>
      </w:r>
      <w:r>
        <w:rPr>
          <w:spacing w:val="40"/>
        </w:rPr>
        <w:t xml:space="preserve"> </w:t>
      </w:r>
      <w:r>
        <w:t>ao</w:t>
      </w:r>
      <w:r>
        <w:rPr>
          <w:spacing w:val="40"/>
        </w:rPr>
        <w:t xml:space="preserve"> </w:t>
      </w:r>
      <w:r>
        <w:t>E-SIC,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deverá</w:t>
      </w:r>
      <w:r>
        <w:rPr>
          <w:spacing w:val="40"/>
        </w:rPr>
        <w:t xml:space="preserve"> </w:t>
      </w:r>
      <w:r>
        <w:t>apreciá-lo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prazo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cinco</w:t>
      </w:r>
    </w:p>
    <w:p w14:paraId="322E570F" w14:textId="77777777" w:rsidR="00D5742B" w:rsidRDefault="00D5742B">
      <w:pPr>
        <w:pStyle w:val="Corpodetexto"/>
        <w:spacing w:line="360" w:lineRule="auto"/>
        <w:sectPr w:rsidR="00D5742B">
          <w:pgSz w:w="11920" w:h="16850"/>
          <w:pgMar w:top="3160" w:right="1275" w:bottom="280" w:left="1275" w:header="698" w:footer="0" w:gutter="0"/>
          <w:cols w:space="720"/>
        </w:sectPr>
      </w:pPr>
    </w:p>
    <w:p w14:paraId="36CE986A" w14:textId="77777777" w:rsidR="00D5742B" w:rsidRDefault="00D5742B">
      <w:pPr>
        <w:pStyle w:val="Corpodetexto"/>
        <w:spacing w:before="3"/>
        <w:ind w:left="0"/>
        <w:jc w:val="left"/>
      </w:pPr>
    </w:p>
    <w:p w14:paraId="2EB9FCAA" w14:textId="77777777" w:rsidR="00D5742B" w:rsidRDefault="00000000">
      <w:pPr>
        <w:pStyle w:val="Corpodetexto"/>
        <w:spacing w:before="1"/>
      </w:pPr>
      <w:r>
        <w:t>dias,</w:t>
      </w:r>
      <w:r>
        <w:rPr>
          <w:spacing w:val="-4"/>
        </w:rPr>
        <w:t xml:space="preserve"> </w:t>
      </w:r>
      <w:r>
        <w:t>contado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sua</w:t>
      </w:r>
      <w:r>
        <w:rPr>
          <w:spacing w:val="-2"/>
        </w:rPr>
        <w:t xml:space="preserve"> apresentação.</w:t>
      </w:r>
    </w:p>
    <w:p w14:paraId="301EDDA6" w14:textId="77777777" w:rsidR="00D5742B" w:rsidRDefault="00000000">
      <w:pPr>
        <w:pStyle w:val="Corpodetexto"/>
        <w:spacing w:before="162" w:line="360" w:lineRule="auto"/>
        <w:ind w:right="147" w:firstLine="707"/>
      </w:pPr>
      <w:r>
        <w:t>§1º. Verificada a procedência das razões do recurso, a autoridade hierarquicamente superior ao ESIC, determinará ao mesmo que adote as providências necessárias para dar cumprimento ao disposto neste Decreto.</w:t>
      </w:r>
    </w:p>
    <w:p w14:paraId="2B2A059E" w14:textId="77777777" w:rsidR="00D5742B" w:rsidRDefault="00000000">
      <w:pPr>
        <w:pStyle w:val="Corpodetexto"/>
        <w:spacing w:line="360" w:lineRule="auto"/>
        <w:ind w:right="147" w:firstLine="707"/>
      </w:pPr>
      <w:r>
        <w:t>§2º. Negado o acesso à informação pela autoridade hierarquicamente superior ao E-SIC, poderá o requerente interpor recurso no prazo de dez dias, contado da ciência da decisão, à autoridade máxima do município, que deverá apreciá-lo no prazo de cinco dias, contado da sua apresentação.</w:t>
      </w:r>
    </w:p>
    <w:p w14:paraId="06264FD9" w14:textId="77777777" w:rsidR="00D5742B" w:rsidRDefault="00D5742B">
      <w:pPr>
        <w:pStyle w:val="Corpodetexto"/>
        <w:spacing w:line="360" w:lineRule="auto"/>
        <w:sectPr w:rsidR="00D5742B">
          <w:pgSz w:w="11920" w:h="16850"/>
          <w:pgMar w:top="3160" w:right="1275" w:bottom="280" w:left="1275" w:header="698" w:footer="0" w:gutter="0"/>
          <w:cols w:space="720"/>
        </w:sectPr>
      </w:pPr>
    </w:p>
    <w:p w14:paraId="06D1FC52" w14:textId="77777777" w:rsidR="00D5742B" w:rsidRDefault="00D5742B">
      <w:pPr>
        <w:pStyle w:val="Corpodetexto"/>
        <w:spacing w:before="4"/>
        <w:ind w:left="0"/>
        <w:jc w:val="left"/>
        <w:rPr>
          <w:sz w:val="17"/>
        </w:rPr>
      </w:pPr>
    </w:p>
    <w:p w14:paraId="40C98A04" w14:textId="77777777" w:rsidR="00D5742B" w:rsidRDefault="00D5742B">
      <w:pPr>
        <w:pStyle w:val="Corpodetexto"/>
        <w:jc w:val="left"/>
        <w:rPr>
          <w:sz w:val="17"/>
        </w:rPr>
        <w:sectPr w:rsidR="00D5742B">
          <w:headerReference w:type="default" r:id="rId8"/>
          <w:pgSz w:w="11920" w:h="16850"/>
          <w:pgMar w:top="1940" w:right="1275" w:bottom="280" w:left="1275" w:header="0" w:footer="0" w:gutter="0"/>
          <w:cols w:space="720"/>
        </w:sectPr>
      </w:pPr>
    </w:p>
    <w:p w14:paraId="0EC08616" w14:textId="77777777" w:rsidR="00D5742B" w:rsidRDefault="00D5742B">
      <w:pPr>
        <w:pStyle w:val="Corpodetexto"/>
        <w:spacing w:before="4"/>
        <w:ind w:left="0"/>
        <w:jc w:val="left"/>
        <w:rPr>
          <w:sz w:val="17"/>
        </w:rPr>
      </w:pPr>
    </w:p>
    <w:p w14:paraId="0AE4AA2D" w14:textId="77777777" w:rsidR="00D5742B" w:rsidRDefault="00D5742B">
      <w:pPr>
        <w:pStyle w:val="Corpodetexto"/>
        <w:jc w:val="left"/>
        <w:rPr>
          <w:sz w:val="17"/>
        </w:rPr>
        <w:sectPr w:rsidR="00D5742B">
          <w:headerReference w:type="default" r:id="rId9"/>
          <w:pgSz w:w="11920" w:h="16850"/>
          <w:pgMar w:top="1940" w:right="1275" w:bottom="280" w:left="1275" w:header="0" w:footer="0" w:gutter="0"/>
          <w:cols w:space="720"/>
        </w:sectPr>
      </w:pPr>
    </w:p>
    <w:p w14:paraId="01612BF6" w14:textId="77777777" w:rsidR="00D5742B" w:rsidRDefault="00D5742B">
      <w:pPr>
        <w:pStyle w:val="Corpodetexto"/>
        <w:spacing w:before="4"/>
        <w:ind w:left="0"/>
        <w:jc w:val="left"/>
        <w:rPr>
          <w:sz w:val="17"/>
        </w:rPr>
      </w:pPr>
    </w:p>
    <w:p w14:paraId="07E024E8" w14:textId="77777777" w:rsidR="00D5742B" w:rsidRDefault="00D5742B">
      <w:pPr>
        <w:pStyle w:val="Corpodetexto"/>
        <w:jc w:val="left"/>
        <w:rPr>
          <w:sz w:val="17"/>
        </w:rPr>
        <w:sectPr w:rsidR="00D5742B">
          <w:headerReference w:type="default" r:id="rId10"/>
          <w:pgSz w:w="11920" w:h="16850"/>
          <w:pgMar w:top="1940" w:right="1275" w:bottom="280" w:left="1275" w:header="0" w:footer="0" w:gutter="0"/>
          <w:cols w:space="720"/>
        </w:sectPr>
      </w:pPr>
    </w:p>
    <w:p w14:paraId="3CF49606" w14:textId="77777777" w:rsidR="00D5742B" w:rsidRDefault="00000000">
      <w:pPr>
        <w:pStyle w:val="Corpodetexto"/>
        <w:spacing w:before="63"/>
        <w:ind w:left="4452"/>
        <w:jc w:val="left"/>
      </w:pPr>
      <w:r>
        <w:lastRenderedPageBreak/>
        <w:t>Riachão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Dantas,</w:t>
      </w:r>
      <w:r>
        <w:rPr>
          <w:spacing w:val="-10"/>
        </w:rPr>
        <w:t xml:space="preserve"> </w:t>
      </w:r>
      <w:r>
        <w:t>14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julho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4"/>
        </w:rPr>
        <w:t>2025.</w:t>
      </w:r>
    </w:p>
    <w:sectPr w:rsidR="00D5742B">
      <w:headerReference w:type="default" r:id="rId11"/>
      <w:pgSz w:w="11940" w:h="16860"/>
      <w:pgMar w:top="1740" w:right="1133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EE0A4" w14:textId="77777777" w:rsidR="003854C5" w:rsidRDefault="003854C5">
      <w:r>
        <w:separator/>
      </w:r>
    </w:p>
  </w:endnote>
  <w:endnote w:type="continuationSeparator" w:id="0">
    <w:p w14:paraId="70C6A775" w14:textId="77777777" w:rsidR="003854C5" w:rsidRDefault="0038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EC89E" w14:textId="77777777" w:rsidR="003854C5" w:rsidRDefault="003854C5">
      <w:r>
        <w:separator/>
      </w:r>
    </w:p>
  </w:footnote>
  <w:footnote w:type="continuationSeparator" w:id="0">
    <w:p w14:paraId="11A5D51B" w14:textId="77777777" w:rsidR="003854C5" w:rsidRDefault="0038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3CFF6" w14:textId="77777777" w:rsidR="00D5742B" w:rsidRDefault="00000000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487532032" behindDoc="1" locked="0" layoutInCell="1" allowOverlap="1" wp14:anchorId="75CD9DD7" wp14:editId="6C2D2B0D">
          <wp:simplePos x="0" y="0"/>
          <wp:positionH relativeFrom="page">
            <wp:posOffset>3293109</wp:posOffset>
          </wp:positionH>
          <wp:positionV relativeFrom="page">
            <wp:posOffset>443458</wp:posOffset>
          </wp:positionV>
          <wp:extent cx="779145" cy="79021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9145" cy="790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2544" behindDoc="1" locked="0" layoutInCell="1" allowOverlap="1" wp14:anchorId="1BD98BEF" wp14:editId="03DA0D32">
              <wp:simplePos x="0" y="0"/>
              <wp:positionH relativeFrom="page">
                <wp:posOffset>1877314</wp:posOffset>
              </wp:positionH>
              <wp:positionV relativeFrom="page">
                <wp:posOffset>1393809</wp:posOffset>
              </wp:positionV>
              <wp:extent cx="3478529" cy="2228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8529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D3CEDF" w14:textId="77777777" w:rsidR="00D5742B" w:rsidRDefault="00000000">
                          <w:pPr>
                            <w:pStyle w:val="Corpodetexto"/>
                            <w:spacing w:before="9"/>
                            <w:ind w:left="20"/>
                            <w:jc w:val="left"/>
                          </w:pPr>
                          <w:r>
                            <w:t>CONTROLADORIA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GERAL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DO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MUNICÍPIO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D98BE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47.8pt;margin-top:109.75pt;width:273.9pt;height:17.55pt;z-index:-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" filled="f" stroked="f">
              <v:textbox inset="0,0,0,0">
                <w:txbxContent>
                  <w:p w14:paraId="43D3CEDF" w14:textId="77777777" w:rsidR="00D5742B" w:rsidRDefault="00000000">
                    <w:pPr>
                      <w:pStyle w:val="Corpodetexto"/>
                      <w:spacing w:before="9"/>
                      <w:ind w:left="20"/>
                      <w:jc w:val="left"/>
                    </w:pPr>
                    <w:r>
                      <w:t>CONTROLADORIA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GERAL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MUNICÍPIO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5F38E192" wp14:editId="243296E7">
              <wp:simplePos x="0" y="0"/>
              <wp:positionH relativeFrom="page">
                <wp:posOffset>1529841</wp:posOffset>
              </wp:positionH>
              <wp:positionV relativeFrom="page">
                <wp:posOffset>1797669</wp:posOffset>
              </wp:positionV>
              <wp:extent cx="4126229" cy="2228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6229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AE0EF1" w14:textId="77777777" w:rsidR="00D5742B" w:rsidRDefault="00000000">
                          <w:pPr>
                            <w:pStyle w:val="Corpodetexto"/>
                            <w:spacing w:before="9"/>
                            <w:ind w:left="20"/>
                            <w:jc w:val="left"/>
                          </w:pPr>
                          <w:r>
                            <w:rPr>
                              <w:spacing w:val="-4"/>
                            </w:rPr>
                            <w:t>PREFEITURA</w:t>
                          </w:r>
                          <w:r>
                            <w:rPr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MUNICIPAL</w:t>
                          </w:r>
                          <w:r>
                            <w:rPr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RIAHÃO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DO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DANTAS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38E192" id="Textbox 3" o:spid="_x0000_s1027" type="#_x0000_t202" style="position:absolute;margin-left:120.45pt;margin-top:141.55pt;width:324.9pt;height:17.55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" filled="f" stroked="f">
              <v:textbox inset="0,0,0,0">
                <w:txbxContent>
                  <w:p w14:paraId="28AE0EF1" w14:textId="77777777" w:rsidR="00D5742B" w:rsidRDefault="00000000">
                    <w:pPr>
                      <w:pStyle w:val="Corpodetexto"/>
                      <w:spacing w:before="9"/>
                      <w:ind w:left="20"/>
                      <w:jc w:val="left"/>
                    </w:pPr>
                    <w:r>
                      <w:rPr>
                        <w:spacing w:val="-4"/>
                      </w:rPr>
                      <w:t>PREFEITURA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MUNICIPAL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RIAHÃO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DO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DANTAS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4D58A" w14:textId="77777777" w:rsidR="00D5742B" w:rsidRDefault="00D5742B">
    <w:pPr>
      <w:pStyle w:val="Corpodetexto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75EA2" w14:textId="77777777" w:rsidR="00D5742B" w:rsidRDefault="00D5742B">
    <w:pPr>
      <w:pStyle w:val="Corpodetexto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81E24" w14:textId="77777777" w:rsidR="00D5742B" w:rsidRDefault="00D5742B">
    <w:pPr>
      <w:pStyle w:val="Corpodetexto"/>
      <w:spacing w:line="14" w:lineRule="auto"/>
      <w:ind w:left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02340" w14:textId="77777777" w:rsidR="00D5742B" w:rsidRDefault="00D5742B">
    <w:pPr>
      <w:pStyle w:val="Corpodetexto"/>
      <w:spacing w:line="14" w:lineRule="auto"/>
      <w:ind w:left="0"/>
      <w:jc w:val="left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42B"/>
    <w:rsid w:val="003854C5"/>
    <w:rsid w:val="00C2077A"/>
    <w:rsid w:val="00D5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C1807"/>
  <w15:docId w15:val="{65F264F7-C26D-415D-AD0E-0F4432AC7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41"/>
      <w:jc w:val="both"/>
    </w:pPr>
    <w:rPr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iachaododantas.se.gov.br/sites/riachaododantas.se.gov.br/files/DECRETO%20N%C2%BA%20197%20DE%202025%20-%20REGULAMENTA%20O%20ACESSO%20%C3%80%20INFORMA%C3%87%C3%83O%20%28LAI%29.pdf" TargetMode="External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878</Words>
  <Characters>4743</Characters>
  <Application>Microsoft Office Word</Application>
  <DocSecurity>0</DocSecurity>
  <Lines>39</Lines>
  <Paragraphs>11</Paragraphs>
  <ScaleCrop>false</ScaleCrop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 bastos</dc:creator>
  <cp:lastModifiedBy>Willians Barbosa</cp:lastModifiedBy>
  <cp:revision>2</cp:revision>
  <cp:lastPrinted>2026-06-29T04:45:00Z</cp:lastPrinted>
  <dcterms:created xsi:type="dcterms:W3CDTF">2026-06-29T04:47:00Z</dcterms:created>
  <dcterms:modified xsi:type="dcterms:W3CDTF">2026-06-29T04:47:00Z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2025-07-28T00:00:00Z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2026-06-29T00:00:00Z</vt:filetime>
  </property>
  <property fmtid="{D5CDD505-2E9C-101B-9397-08002B2CF9AE}" pid="6" name="Producer">
    <vt:lpwstr>Microsoft® Word 2021</vt:lpwstr>
  </property>
</Properties>
</file>