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230EC0" w14:textId="77777777" w:rsidR="00EA6E9E" w:rsidRDefault="00000000">
      <w:pPr>
        <w:pStyle w:val="Corpodetexto"/>
        <w:ind w:left="3769"/>
        <w:rPr>
          <w:sz w:val="20"/>
        </w:rPr>
      </w:pPr>
      <w:r>
        <w:rPr>
          <w:noProof/>
          <w:sz w:val="20"/>
        </w:rPr>
        <w:drawing>
          <wp:inline distT="0" distB="0" distL="0" distR="0" wp14:anchorId="3E1254FB" wp14:editId="6052F1E1">
            <wp:extent cx="779612" cy="790955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9612" cy="79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9C9F8" w14:textId="77777777" w:rsidR="00EA6E9E" w:rsidRDefault="00000000">
      <w:pPr>
        <w:pStyle w:val="Corpodetexto"/>
        <w:spacing w:before="257" w:line="475" w:lineRule="auto"/>
        <w:ind w:left="1004" w:right="1599" w:firstLine="83"/>
        <w:jc w:val="center"/>
      </w:pPr>
      <w:r>
        <w:t xml:space="preserve">CONTROLADORIA GERAL DO MUNICÍPIO </w:t>
      </w:r>
      <w:r>
        <w:rPr>
          <w:spacing w:val="-2"/>
        </w:rPr>
        <w:t>PREFEITURA</w:t>
      </w:r>
      <w:r>
        <w:rPr>
          <w:spacing w:val="-21"/>
        </w:rPr>
        <w:t xml:space="preserve"> </w:t>
      </w:r>
      <w:r>
        <w:rPr>
          <w:spacing w:val="-2"/>
        </w:rPr>
        <w:t>MUNICIPAL</w:t>
      </w:r>
      <w:r>
        <w:rPr>
          <w:spacing w:val="-21"/>
        </w:rPr>
        <w:t xml:space="preserve"> </w:t>
      </w:r>
      <w:r>
        <w:rPr>
          <w:spacing w:val="-2"/>
        </w:rPr>
        <w:t>DE</w:t>
      </w:r>
      <w:r>
        <w:rPr>
          <w:spacing w:val="-13"/>
        </w:rPr>
        <w:t xml:space="preserve"> </w:t>
      </w:r>
      <w:r>
        <w:rPr>
          <w:spacing w:val="-2"/>
        </w:rPr>
        <w:t>RIAHÃO</w:t>
      </w:r>
      <w:r>
        <w:rPr>
          <w:spacing w:val="-13"/>
        </w:rPr>
        <w:t xml:space="preserve"> </w:t>
      </w:r>
      <w:r>
        <w:rPr>
          <w:spacing w:val="-2"/>
        </w:rPr>
        <w:t>DO</w:t>
      </w:r>
      <w:r>
        <w:rPr>
          <w:spacing w:val="-14"/>
        </w:rPr>
        <w:t xml:space="preserve"> </w:t>
      </w:r>
      <w:r>
        <w:rPr>
          <w:spacing w:val="-2"/>
        </w:rPr>
        <w:t>DANTAS</w:t>
      </w:r>
    </w:p>
    <w:p w14:paraId="52C6105A" w14:textId="77777777" w:rsidR="00EA6E9E" w:rsidRDefault="00000000">
      <w:pPr>
        <w:pStyle w:val="Ttulo"/>
      </w:pPr>
      <w:r>
        <w:rPr>
          <w:spacing w:val="-2"/>
        </w:rPr>
        <w:t>DECLARAÇÃO</w:t>
      </w:r>
    </w:p>
    <w:p w14:paraId="136E1DB2" w14:textId="77777777" w:rsidR="00EA6E9E" w:rsidRDefault="00EA6E9E">
      <w:pPr>
        <w:pStyle w:val="Corpodetexto"/>
        <w:spacing w:before="174"/>
        <w:rPr>
          <w:b/>
        </w:rPr>
      </w:pPr>
    </w:p>
    <w:p w14:paraId="209132B9" w14:textId="635CFB80" w:rsidR="005202CD" w:rsidRPr="005202CD" w:rsidRDefault="005202CD" w:rsidP="005202CD">
      <w:pPr>
        <w:spacing w:line="362" w:lineRule="auto"/>
        <w:ind w:left="1" w:right="136" w:firstLine="707"/>
        <w:jc w:val="center"/>
        <w:rPr>
          <w:b/>
          <w:bCs/>
          <w:color w:val="000000" w:themeColor="text1"/>
          <w:sz w:val="28"/>
          <w:szCs w:val="28"/>
        </w:rPr>
      </w:pPr>
      <w:r w:rsidRPr="005202CD">
        <w:rPr>
          <w:b/>
          <w:bCs/>
          <w:color w:val="000000" w:themeColor="text1"/>
          <w:sz w:val="28"/>
          <w:szCs w:val="28"/>
        </w:rPr>
        <w:t>OUVIDORIA GERAL PÚBLICA MUNICIPAL E - OUV</w:t>
      </w:r>
    </w:p>
    <w:p w14:paraId="0DD945F2" w14:textId="77777777" w:rsidR="005202CD" w:rsidRPr="005202CD" w:rsidRDefault="005202CD" w:rsidP="005202CD">
      <w:pPr>
        <w:spacing w:line="362" w:lineRule="auto"/>
        <w:ind w:left="1" w:right="136" w:firstLine="707"/>
        <w:jc w:val="both"/>
        <w:rPr>
          <w:color w:val="000000" w:themeColor="text1"/>
          <w:sz w:val="28"/>
          <w:szCs w:val="28"/>
        </w:rPr>
      </w:pPr>
    </w:p>
    <w:p w14:paraId="6F2D0C59" w14:textId="3AC3D8EF" w:rsidR="00EA6E9E" w:rsidRPr="005202CD" w:rsidRDefault="005202CD" w:rsidP="005202CD">
      <w:pPr>
        <w:spacing w:line="362" w:lineRule="auto"/>
        <w:ind w:left="1" w:right="136" w:firstLine="707"/>
        <w:jc w:val="both"/>
        <w:rPr>
          <w:color w:val="000000" w:themeColor="text1"/>
          <w:sz w:val="28"/>
          <w:szCs w:val="28"/>
        </w:rPr>
      </w:pPr>
      <w:r w:rsidRPr="005202CD">
        <w:rPr>
          <w:color w:val="000000" w:themeColor="text1"/>
          <w:sz w:val="28"/>
          <w:szCs w:val="28"/>
        </w:rPr>
        <w:t xml:space="preserve">Declaro para os devidos fins legais e a quem possa interessar que, no período de 2021 a presente data de 2025, não foi realizada </w:t>
      </w:r>
      <w:r w:rsidR="008719FB">
        <w:rPr>
          <w:color w:val="000000" w:themeColor="text1"/>
          <w:sz w:val="28"/>
          <w:szCs w:val="28"/>
        </w:rPr>
        <w:t>des</w:t>
      </w:r>
      <w:r w:rsidRPr="005202CD">
        <w:rPr>
          <w:color w:val="000000" w:themeColor="text1"/>
          <w:sz w:val="28"/>
          <w:szCs w:val="28"/>
        </w:rPr>
        <w:t>classificação de informações em nenhum grau de sigilo.</w:t>
      </w:r>
    </w:p>
    <w:p w14:paraId="2E3FB501" w14:textId="77777777" w:rsidR="00EA6E9E" w:rsidRDefault="00EA6E9E">
      <w:pPr>
        <w:pStyle w:val="Corpodetexto"/>
        <w:spacing w:before="194"/>
      </w:pPr>
    </w:p>
    <w:p w14:paraId="5D0FB151" w14:textId="5817BC5F" w:rsidR="00EA6E9E" w:rsidRDefault="00000000">
      <w:pPr>
        <w:pStyle w:val="Corpodetexto"/>
        <w:spacing w:before="1"/>
        <w:ind w:left="3839"/>
      </w:pPr>
      <w:r>
        <w:t>Riachão</w:t>
      </w:r>
      <w:r>
        <w:rPr>
          <w:spacing w:val="-4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Dantas/SE,</w:t>
      </w:r>
      <w:r>
        <w:rPr>
          <w:spacing w:val="-8"/>
        </w:rPr>
        <w:t xml:space="preserve"> </w:t>
      </w:r>
      <w:r w:rsidR="005202CD">
        <w:t>22</w:t>
      </w:r>
      <w:r>
        <w:rPr>
          <w:spacing w:val="-7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julho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rPr>
          <w:spacing w:val="-4"/>
        </w:rPr>
        <w:t>2025.</w:t>
      </w:r>
    </w:p>
    <w:sectPr w:rsidR="00EA6E9E">
      <w:type w:val="continuous"/>
      <w:pgSz w:w="11930" w:h="16860"/>
      <w:pgMar w:top="800" w:right="1275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E9E"/>
    <w:rsid w:val="005202CD"/>
    <w:rsid w:val="008719FB"/>
    <w:rsid w:val="00EA6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3A9BED"/>
  <w15:docId w15:val="{FE8F163B-6281-490C-BFC0-00C92EBC1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8"/>
      <w:szCs w:val="28"/>
    </w:rPr>
  </w:style>
  <w:style w:type="paragraph" w:styleId="Ttulo">
    <w:name w:val="Title"/>
    <w:basedOn w:val="Normal"/>
    <w:uiPriority w:val="10"/>
    <w:qFormat/>
    <w:pPr>
      <w:spacing w:before="233"/>
      <w:ind w:right="263"/>
      <w:jc w:val="center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306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Willians Barbosa</dc:creator>
  <cp:lastModifiedBy>Willians Barbosa</cp:lastModifiedBy>
  <cp:revision>2</cp:revision>
  <cp:lastPrinted>2025-07-24T13:10:00Z</cp:lastPrinted>
  <dcterms:created xsi:type="dcterms:W3CDTF">2025-07-24T13:14:00Z</dcterms:created>
  <dcterms:modified xsi:type="dcterms:W3CDTF">2025-07-24T13:14:00Z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2025-07-24T00:00:00Z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2025-07-24T00:00:00Z</vt:filetime>
  </property>
</Properties>
</file>