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EA48D" w14:textId="77777777" w:rsidR="009B2726" w:rsidRDefault="00516B5B">
      <w:pPr>
        <w:pStyle w:val="Corpodetexto"/>
        <w:ind w:left="3529"/>
        <w:rPr>
          <w:sz w:val="20"/>
        </w:rPr>
      </w:pPr>
      <w:r>
        <w:rPr>
          <w:noProof/>
          <w:sz w:val="20"/>
        </w:rPr>
        <w:drawing>
          <wp:inline distT="0" distB="0" distL="0" distR="0" wp14:anchorId="1DE2549F" wp14:editId="0ED512A9">
            <wp:extent cx="998019" cy="72237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019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7956" w14:textId="77777777" w:rsidR="009B2726" w:rsidRDefault="00516B5B">
      <w:pPr>
        <w:spacing w:before="11"/>
        <w:ind w:left="104" w:right="105"/>
        <w:jc w:val="center"/>
        <w:rPr>
          <w:b/>
          <w:sz w:val="24"/>
        </w:rPr>
      </w:pPr>
      <w:r>
        <w:rPr>
          <w:b/>
          <w:sz w:val="24"/>
        </w:rPr>
        <w:t>ESTADO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SERGIPE</w:t>
      </w:r>
    </w:p>
    <w:p w14:paraId="351A8FFD" w14:textId="77777777" w:rsidR="009B2726" w:rsidRDefault="00516B5B">
      <w:pPr>
        <w:ind w:left="104" w:right="103"/>
        <w:jc w:val="center"/>
        <w:rPr>
          <w:b/>
          <w:sz w:val="24"/>
        </w:rPr>
      </w:pPr>
      <w:r>
        <w:rPr>
          <w:b/>
          <w:sz w:val="24"/>
        </w:rPr>
        <w:t>PREFEITURA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MUNICIPAL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AMPARO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SÃO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FRANCISCO SECRETARIA MUNICIPAL DE CONTROLE INTERNO</w:t>
      </w:r>
    </w:p>
    <w:p w14:paraId="7027B688" w14:textId="77777777" w:rsidR="004C095E" w:rsidRDefault="004C095E">
      <w:pPr>
        <w:ind w:left="104" w:right="103"/>
        <w:jc w:val="center"/>
        <w:rPr>
          <w:b/>
          <w:sz w:val="24"/>
        </w:rPr>
      </w:pPr>
    </w:p>
    <w:p w14:paraId="34E2CB4E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  <w:r w:rsidRPr="00051568">
        <w:rPr>
          <w:b/>
          <w:bCs/>
          <w:sz w:val="28"/>
          <w:szCs w:val="28"/>
        </w:rPr>
        <w:t>DECLARAÇÃO</w:t>
      </w:r>
    </w:p>
    <w:p w14:paraId="10C6E86E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</w:p>
    <w:p w14:paraId="7B9E4A98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  <w:r w:rsidRPr="00051568">
        <w:rPr>
          <w:b/>
          <w:bCs/>
          <w:sz w:val="28"/>
          <w:szCs w:val="28"/>
        </w:rPr>
        <w:t xml:space="preserve">OUVIDORIA GERAL PÚBLICA MUNICIPAL E - OUV </w:t>
      </w:r>
    </w:p>
    <w:p w14:paraId="02F16C63" w14:textId="77777777" w:rsidR="004C095E" w:rsidRDefault="004C095E" w:rsidP="004C095E">
      <w:pPr>
        <w:jc w:val="center"/>
        <w:rPr>
          <w:b/>
          <w:bCs/>
          <w:sz w:val="28"/>
          <w:szCs w:val="28"/>
        </w:rPr>
      </w:pPr>
    </w:p>
    <w:p w14:paraId="698FD98D" w14:textId="7BDFC7ED" w:rsidR="004C095E" w:rsidRDefault="004C095E" w:rsidP="002A622A">
      <w:pPr>
        <w:spacing w:line="360" w:lineRule="auto"/>
        <w:ind w:firstLine="709"/>
        <w:jc w:val="both"/>
        <w:rPr>
          <w:sz w:val="28"/>
          <w:szCs w:val="28"/>
        </w:rPr>
      </w:pPr>
      <w:r w:rsidRPr="00051568">
        <w:rPr>
          <w:sz w:val="28"/>
          <w:szCs w:val="28"/>
        </w:rPr>
        <w:t>Declaro para os devidos fins legais e a quem possa interessar que, no período de 2021 a presente data de 202</w:t>
      </w:r>
      <w:r w:rsidR="00C12D6A">
        <w:rPr>
          <w:sz w:val="28"/>
          <w:szCs w:val="28"/>
        </w:rPr>
        <w:t>6</w:t>
      </w:r>
      <w:r w:rsidRPr="00051568">
        <w:rPr>
          <w:sz w:val="28"/>
          <w:szCs w:val="28"/>
        </w:rPr>
        <w:t>, não foi realizada classificação de informações em nenhum grau de sigilo.</w:t>
      </w:r>
    </w:p>
    <w:p w14:paraId="78A4F1DB" w14:textId="77777777" w:rsidR="002A622A" w:rsidRDefault="002A622A" w:rsidP="002A622A">
      <w:pPr>
        <w:spacing w:line="360" w:lineRule="auto"/>
        <w:ind w:firstLine="709"/>
        <w:jc w:val="both"/>
        <w:rPr>
          <w:sz w:val="28"/>
          <w:szCs w:val="28"/>
        </w:rPr>
      </w:pPr>
    </w:p>
    <w:p w14:paraId="69EF1633" w14:textId="721804B8" w:rsidR="004C095E" w:rsidRPr="00051568" w:rsidRDefault="004C095E" w:rsidP="004C095E">
      <w:pPr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Amparo do São Francisco, </w:t>
      </w:r>
      <w:r w:rsidR="00C12D6A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C12D6A">
        <w:rPr>
          <w:sz w:val="28"/>
          <w:szCs w:val="28"/>
        </w:rPr>
        <w:t>junho</w:t>
      </w:r>
      <w:r>
        <w:rPr>
          <w:sz w:val="28"/>
          <w:szCs w:val="28"/>
        </w:rPr>
        <w:t xml:space="preserve"> de 202</w:t>
      </w:r>
      <w:r w:rsidR="00C12D6A">
        <w:rPr>
          <w:sz w:val="28"/>
          <w:szCs w:val="28"/>
        </w:rPr>
        <w:t>6</w:t>
      </w:r>
    </w:p>
    <w:p w14:paraId="1433A535" w14:textId="77777777" w:rsidR="004C095E" w:rsidRPr="00051568" w:rsidRDefault="004C095E" w:rsidP="004C095E">
      <w:pPr>
        <w:pStyle w:val="Corpodetexto"/>
        <w:spacing w:before="321"/>
        <w:ind w:left="851"/>
      </w:pPr>
      <w:r w:rsidRPr="00051568">
        <w:rPr>
          <w:spacing w:val="-2"/>
        </w:rPr>
        <w:t>Atenciosamente,</w:t>
      </w:r>
    </w:p>
    <w:p w14:paraId="1C55A458" w14:textId="77777777" w:rsidR="004C095E" w:rsidRPr="00051568" w:rsidRDefault="004C095E" w:rsidP="004C095E">
      <w:pPr>
        <w:pStyle w:val="Corpodetexto"/>
        <w:spacing w:before="11"/>
      </w:pPr>
      <w:r w:rsidRPr="00051568">
        <w:rPr>
          <w:noProof/>
        </w:rPr>
        <w:drawing>
          <wp:anchor distT="0" distB="0" distL="0" distR="0" simplePos="0" relativeHeight="251659264" behindDoc="1" locked="0" layoutInCell="1" allowOverlap="1" wp14:anchorId="21B9D461" wp14:editId="711557CA">
            <wp:simplePos x="0" y="0"/>
            <wp:positionH relativeFrom="page">
              <wp:posOffset>3260372</wp:posOffset>
            </wp:positionH>
            <wp:positionV relativeFrom="paragraph">
              <wp:posOffset>303460</wp:posOffset>
            </wp:positionV>
            <wp:extent cx="1606517" cy="574167"/>
            <wp:effectExtent l="0" t="0" r="0" b="0"/>
            <wp:wrapTopAndBottom/>
            <wp:docPr id="727794690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6517" cy="574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8E7F64" w14:textId="77777777" w:rsidR="004C095E" w:rsidRPr="00051568" w:rsidRDefault="004C095E" w:rsidP="004C095E">
      <w:pPr>
        <w:pStyle w:val="Corpodetexto"/>
        <w:ind w:left="3107"/>
      </w:pPr>
      <w:r w:rsidRPr="00051568">
        <w:t>Rommel</w:t>
      </w:r>
      <w:r w:rsidRPr="00051568">
        <w:rPr>
          <w:spacing w:val="-5"/>
        </w:rPr>
        <w:t xml:space="preserve"> </w:t>
      </w:r>
      <w:r w:rsidRPr="00051568">
        <w:t>Cavalcante</w:t>
      </w:r>
      <w:r w:rsidRPr="00051568">
        <w:rPr>
          <w:spacing w:val="-7"/>
        </w:rPr>
        <w:t xml:space="preserve"> </w:t>
      </w:r>
      <w:r w:rsidRPr="00051568">
        <w:rPr>
          <w:spacing w:val="-2"/>
        </w:rPr>
        <w:t>Sandes</w:t>
      </w:r>
    </w:p>
    <w:p w14:paraId="5712BC25" w14:textId="77777777" w:rsidR="009B2726" w:rsidRDefault="009B2726">
      <w:pPr>
        <w:pStyle w:val="Corpodetexto"/>
        <w:spacing w:before="178"/>
        <w:rPr>
          <w:b/>
        </w:rPr>
      </w:pPr>
    </w:p>
    <w:p w14:paraId="70B8EC1D" w14:textId="02D7C179" w:rsidR="009B2726" w:rsidRDefault="009B2726">
      <w:pPr>
        <w:pStyle w:val="Corpodetexto"/>
        <w:spacing w:before="11"/>
        <w:rPr>
          <w:sz w:val="3"/>
        </w:rPr>
      </w:pPr>
      <w:bookmarkStart w:id="0" w:name="_Hlk211967913"/>
      <w:bookmarkStart w:id="1" w:name="_Hlk211967943"/>
    </w:p>
    <w:bookmarkEnd w:id="0"/>
    <w:bookmarkEnd w:id="1"/>
    <w:p w14:paraId="01470DA0" w14:textId="2A25F895" w:rsidR="009B2726" w:rsidRDefault="009B2726">
      <w:pPr>
        <w:pStyle w:val="Corpodetexto"/>
        <w:ind w:left="3107"/>
      </w:pPr>
    </w:p>
    <w:sectPr w:rsidR="009B2726">
      <w:footerReference w:type="default" r:id="rId8"/>
      <w:type w:val="continuous"/>
      <w:pgSz w:w="11910" w:h="16840"/>
      <w:pgMar w:top="680" w:right="1700" w:bottom="1360" w:left="1559" w:header="0" w:footer="11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46A44" w14:textId="77777777" w:rsidR="005B4939" w:rsidRDefault="005B4939">
      <w:r>
        <w:separator/>
      </w:r>
    </w:p>
  </w:endnote>
  <w:endnote w:type="continuationSeparator" w:id="0">
    <w:p w14:paraId="6BC1AFB0" w14:textId="77777777" w:rsidR="005B4939" w:rsidRDefault="005B4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AA599" w14:textId="77777777" w:rsidR="009B2726" w:rsidRDefault="00516B5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08E3504A" wp14:editId="7A5BEF8B">
              <wp:simplePos x="0" y="0"/>
              <wp:positionH relativeFrom="page">
                <wp:posOffset>1234236</wp:posOffset>
              </wp:positionH>
              <wp:positionV relativeFrom="page">
                <wp:posOffset>9812673</wp:posOffset>
              </wp:positionV>
              <wp:extent cx="5022215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22215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05FC41" w14:textId="77777777" w:rsidR="009B2726" w:rsidRDefault="00516B5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RUA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DEPUTADO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MARTINHO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GUIMARÃES,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12,</w:t>
                          </w:r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CENTRO,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AMPARO DE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SÃO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FRANCISCO/SE,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CEP: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49.920-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000</w:t>
                          </w:r>
                        </w:p>
                        <w:p w14:paraId="0EAB4074" w14:textId="77777777" w:rsidR="009B2726" w:rsidRDefault="00516B5B">
                          <w:pPr>
                            <w:spacing w:before="150"/>
                            <w:ind w:left="258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Tel: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(79)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3361-1062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CNPJ: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13.110.564/0001-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29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E3504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7.2pt;margin-top:772.65pt;width:395.45pt;height:27.6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" filled="f" stroked="f">
              <v:textbox inset="0,0,0,0">
                <w:txbxContent>
                  <w:p w14:paraId="6605FC41" w14:textId="77777777" w:rsidR="009B2726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RUA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DEPUTADO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MARTINHO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GUIMARÃES,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nº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12,</w:t>
                    </w:r>
                    <w:r>
                      <w:rPr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CENTRO,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AMPARO DE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SÃO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FRANCISCO/SE,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CEP: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49.920-</w:t>
                    </w:r>
                    <w:r>
                      <w:rPr>
                        <w:spacing w:val="-5"/>
                        <w:sz w:val="16"/>
                      </w:rPr>
                      <w:t>000</w:t>
                    </w:r>
                  </w:p>
                  <w:p w14:paraId="0EAB4074" w14:textId="77777777" w:rsidR="009B2726" w:rsidRDefault="00000000">
                    <w:pPr>
                      <w:spacing w:before="150"/>
                      <w:ind w:left="258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Tel: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(79)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3361-1062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–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CNPJ: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13.110.564/0001-</w:t>
                    </w:r>
                    <w:r>
                      <w:rPr>
                        <w:spacing w:val="-5"/>
                        <w:sz w:val="16"/>
                      </w:rPr>
                      <w:t>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C92C5" w14:textId="77777777" w:rsidR="005B4939" w:rsidRDefault="005B4939">
      <w:r>
        <w:separator/>
      </w:r>
    </w:p>
  </w:footnote>
  <w:footnote w:type="continuationSeparator" w:id="0">
    <w:p w14:paraId="5A43F847" w14:textId="77777777" w:rsidR="005B4939" w:rsidRDefault="005B49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26"/>
    <w:rsid w:val="002A622A"/>
    <w:rsid w:val="004C095E"/>
    <w:rsid w:val="00516B5B"/>
    <w:rsid w:val="005B4939"/>
    <w:rsid w:val="009B2726"/>
    <w:rsid w:val="00C12D6A"/>
    <w:rsid w:val="00F0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58035"/>
  <w15:docId w15:val="{ED24E069-FD5F-476E-8123-410906E6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ind w:left="204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C09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95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C09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95E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Willians Barbosa</cp:lastModifiedBy>
  <cp:revision>2</cp:revision>
  <cp:lastPrinted>2026-06-03T02:18:00Z</cp:lastPrinted>
  <dcterms:created xsi:type="dcterms:W3CDTF">2026-06-03T02:36:00Z</dcterms:created>
  <dcterms:modified xsi:type="dcterms:W3CDTF">2026-06-03T02:36:00Z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Word 2021</vt:lpwstr>
  </property>
</Properties>
</file>